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E13" w:rsidRPr="000548B5" w:rsidRDefault="002D2CEE" w:rsidP="004E1581">
      <w:pPr>
        <w:jc w:val="center"/>
        <w:rPr>
          <w:b/>
          <w:color w:val="000000" w:themeColor="text1"/>
          <w:sz w:val="32"/>
          <w:szCs w:val="32"/>
        </w:rPr>
      </w:pPr>
      <w:r w:rsidRPr="000548B5">
        <w:rPr>
          <w:rFonts w:hint="eastAsia"/>
          <w:b/>
          <w:color w:val="000000" w:themeColor="text1"/>
          <w:sz w:val="32"/>
          <w:szCs w:val="32"/>
        </w:rPr>
        <w:t>厦门市中医院</w:t>
      </w:r>
      <w:r w:rsidR="009B43F7" w:rsidRPr="009B43F7">
        <w:rPr>
          <w:rFonts w:hint="eastAsia"/>
          <w:b/>
          <w:color w:val="000000" w:themeColor="text1"/>
          <w:sz w:val="32"/>
          <w:szCs w:val="32"/>
        </w:rPr>
        <w:t>超声支气管镜窥镜系统</w:t>
      </w:r>
      <w:r w:rsidRPr="000548B5">
        <w:rPr>
          <w:rFonts w:hint="eastAsia"/>
          <w:b/>
          <w:color w:val="000000" w:themeColor="text1"/>
          <w:sz w:val="32"/>
          <w:szCs w:val="32"/>
        </w:rPr>
        <w:t>项目</w:t>
      </w:r>
    </w:p>
    <w:p w:rsidR="002D2CEE" w:rsidRPr="000548B5" w:rsidRDefault="002D2CEE" w:rsidP="00E50E13">
      <w:pPr>
        <w:jc w:val="center"/>
        <w:rPr>
          <w:b/>
          <w:color w:val="000000" w:themeColor="text1"/>
          <w:sz w:val="32"/>
          <w:szCs w:val="32"/>
        </w:rPr>
      </w:pPr>
      <w:r w:rsidRPr="000548B5">
        <w:rPr>
          <w:rFonts w:hint="eastAsia"/>
          <w:b/>
          <w:color w:val="000000" w:themeColor="text1"/>
          <w:sz w:val="32"/>
          <w:szCs w:val="32"/>
        </w:rPr>
        <w:t>政府采购进口产品需求公示</w:t>
      </w:r>
    </w:p>
    <w:p w:rsidR="002D2CEE" w:rsidRPr="000548B5" w:rsidRDefault="002D2CEE" w:rsidP="00E50E13">
      <w:pPr>
        <w:spacing w:line="276" w:lineRule="auto"/>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致各潜在供应商：</w:t>
      </w:r>
    </w:p>
    <w:p w:rsidR="002D2CEE" w:rsidRPr="000548B5" w:rsidRDefault="002D2CEE"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我院近期拟采购以下产品，经调研，国内产品无法满足采购需求，拟采购进口产品，根据相关规定，现将项目采购需求挂网公示，具体如下：</w:t>
      </w:r>
    </w:p>
    <w:p w:rsidR="002D2CEE" w:rsidRPr="000548B5" w:rsidRDefault="002D2CEE" w:rsidP="00E50E13">
      <w:pPr>
        <w:spacing w:line="276" w:lineRule="auto"/>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一、项目概况及预算情况：</w:t>
      </w:r>
    </w:p>
    <w:p w:rsidR="00E50E13" w:rsidRPr="000548B5" w:rsidRDefault="00E50E13"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采购单位：厦门市中医院</w:t>
      </w:r>
    </w:p>
    <w:p w:rsidR="00E50E13" w:rsidRPr="000548B5" w:rsidRDefault="00E50E13"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项目名称：</w:t>
      </w:r>
      <w:r w:rsidR="00771843" w:rsidRPr="00771843">
        <w:rPr>
          <w:rFonts w:ascii="仿宋" w:eastAsia="仿宋" w:hAnsi="仿宋" w:hint="eastAsia"/>
          <w:color w:val="000000" w:themeColor="text1"/>
          <w:sz w:val="24"/>
          <w:szCs w:val="24"/>
        </w:rPr>
        <w:t>超声支气管镜窥镜系统</w:t>
      </w:r>
    </w:p>
    <w:p w:rsidR="00E50E13" w:rsidRPr="000548B5" w:rsidRDefault="00E50E13"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数    量：1套</w:t>
      </w:r>
    </w:p>
    <w:p w:rsidR="002D2CEE" w:rsidRPr="000548B5" w:rsidRDefault="00E50E13"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预算金额：</w:t>
      </w:r>
      <w:r w:rsidR="00771843">
        <w:rPr>
          <w:rFonts w:ascii="仿宋" w:eastAsia="仿宋" w:hAnsi="仿宋" w:hint="eastAsia"/>
          <w:color w:val="000000" w:themeColor="text1"/>
          <w:sz w:val="24"/>
          <w:szCs w:val="24"/>
        </w:rPr>
        <w:t>400</w:t>
      </w:r>
      <w:r w:rsidRPr="000548B5">
        <w:rPr>
          <w:rFonts w:ascii="仿宋" w:eastAsia="仿宋" w:hAnsi="仿宋" w:hint="eastAsia"/>
          <w:color w:val="000000" w:themeColor="text1"/>
          <w:sz w:val="24"/>
          <w:szCs w:val="24"/>
        </w:rPr>
        <w:t>万</w:t>
      </w:r>
      <w:r w:rsidR="00FC7075">
        <w:rPr>
          <w:rFonts w:ascii="仿宋" w:eastAsia="仿宋" w:hAnsi="仿宋" w:hint="eastAsia"/>
          <w:color w:val="000000" w:themeColor="text1"/>
          <w:sz w:val="24"/>
          <w:szCs w:val="24"/>
        </w:rPr>
        <w:t>元</w:t>
      </w:r>
    </w:p>
    <w:p w:rsidR="00E50E13" w:rsidRPr="000548B5" w:rsidRDefault="00E50E13" w:rsidP="00E50E13">
      <w:pPr>
        <w:spacing w:line="276" w:lineRule="auto"/>
        <w:ind w:firstLineChars="200" w:firstLine="480"/>
        <w:rPr>
          <w:rFonts w:ascii="仿宋" w:eastAsia="仿宋" w:hAnsi="仿宋"/>
          <w:color w:val="000000" w:themeColor="text1"/>
          <w:sz w:val="24"/>
          <w:szCs w:val="24"/>
        </w:rPr>
      </w:pPr>
    </w:p>
    <w:p w:rsidR="002D2CEE" w:rsidRPr="000548B5" w:rsidRDefault="00E50E13" w:rsidP="00E50E13">
      <w:pPr>
        <w:spacing w:line="276" w:lineRule="auto"/>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二</w:t>
      </w:r>
      <w:r w:rsidR="002D2CEE" w:rsidRPr="000548B5">
        <w:rPr>
          <w:rFonts w:ascii="仿宋" w:eastAsia="仿宋" w:hAnsi="仿宋" w:hint="eastAsia"/>
          <w:color w:val="000000" w:themeColor="text1"/>
          <w:sz w:val="24"/>
          <w:szCs w:val="24"/>
        </w:rPr>
        <w:t>、采购需求概况</w:t>
      </w:r>
      <w:r w:rsidRPr="000548B5">
        <w:rPr>
          <w:rFonts w:ascii="仿宋" w:eastAsia="仿宋" w:hAnsi="仿宋" w:hint="eastAsia"/>
          <w:color w:val="000000" w:themeColor="text1"/>
          <w:sz w:val="24"/>
          <w:szCs w:val="24"/>
        </w:rPr>
        <w:t>：</w:t>
      </w:r>
    </w:p>
    <w:p w:rsidR="00771843" w:rsidRPr="00AA1B9F" w:rsidRDefault="00F1639C" w:rsidP="00AA1B9F">
      <w:pPr>
        <w:spacing w:line="276" w:lineRule="auto"/>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本次采购的</w:t>
      </w:r>
      <w:r w:rsidR="00FC14DA" w:rsidRPr="00771843">
        <w:rPr>
          <w:rFonts w:ascii="仿宋" w:eastAsia="仿宋" w:hAnsi="仿宋" w:hint="eastAsia"/>
          <w:color w:val="000000" w:themeColor="text1"/>
          <w:sz w:val="24"/>
          <w:szCs w:val="24"/>
        </w:rPr>
        <w:t>超声支气管镜窥镜系统</w:t>
      </w:r>
      <w:r w:rsidRPr="000548B5">
        <w:rPr>
          <w:rFonts w:ascii="仿宋" w:eastAsia="仿宋" w:hAnsi="仿宋" w:hint="eastAsia"/>
          <w:color w:val="000000" w:themeColor="text1"/>
          <w:sz w:val="24"/>
          <w:szCs w:val="24"/>
        </w:rPr>
        <w:t>要求如下：</w:t>
      </w:r>
    </w:p>
    <w:p w:rsidR="00AA1B9F" w:rsidRPr="00AA1B9F" w:rsidRDefault="00AA1B9F" w:rsidP="00AA1B9F">
      <w:pPr>
        <w:pStyle w:val="a6"/>
        <w:numPr>
          <w:ilvl w:val="0"/>
          <w:numId w:val="1"/>
        </w:numPr>
        <w:spacing w:line="276" w:lineRule="auto"/>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需具有穿刺超声引导线，配合彩色多普勒功能可有效帮助</w:t>
      </w:r>
      <w:r w:rsidRPr="00AA1B9F">
        <w:rPr>
          <w:rFonts w:ascii="仿宋" w:eastAsia="仿宋" w:hAnsi="仿宋" w:hint="eastAsia"/>
          <w:color w:val="000000" w:themeColor="text1"/>
          <w:sz w:val="24"/>
          <w:szCs w:val="24"/>
        </w:rPr>
        <w:t>避开大血管，进行安全的活检穿刺。</w:t>
      </w:r>
    </w:p>
    <w:p w:rsidR="00AA1B9F" w:rsidRPr="00AA1B9F" w:rsidRDefault="00AA1B9F" w:rsidP="00AA1B9F">
      <w:pPr>
        <w:pStyle w:val="a6"/>
        <w:numPr>
          <w:ilvl w:val="0"/>
          <w:numId w:val="1"/>
        </w:numPr>
        <w:spacing w:line="276" w:lineRule="auto"/>
        <w:ind w:firstLineChars="0"/>
        <w:rPr>
          <w:rFonts w:ascii="仿宋" w:eastAsia="仿宋" w:hAnsi="仿宋"/>
          <w:color w:val="000000" w:themeColor="text1"/>
          <w:sz w:val="24"/>
          <w:szCs w:val="24"/>
        </w:rPr>
      </w:pPr>
      <w:r w:rsidRPr="00AA1B9F">
        <w:rPr>
          <w:rFonts w:ascii="仿宋" w:eastAsia="仿宋" w:hAnsi="仿宋" w:hint="eastAsia"/>
          <w:color w:val="000000" w:themeColor="text1"/>
          <w:sz w:val="24"/>
          <w:szCs w:val="24"/>
        </w:rPr>
        <w:t>需具有声补正技术，可对整体或局部进行声速补正，提高对声音阻抗不同部位的解像力。</w:t>
      </w:r>
    </w:p>
    <w:p w:rsidR="00AA1B9F" w:rsidRPr="00AA1B9F" w:rsidRDefault="00AA1B9F" w:rsidP="00AA1B9F">
      <w:pPr>
        <w:pStyle w:val="a6"/>
        <w:numPr>
          <w:ilvl w:val="0"/>
          <w:numId w:val="1"/>
        </w:numPr>
        <w:spacing w:line="276" w:lineRule="auto"/>
        <w:ind w:firstLineChars="0"/>
        <w:rPr>
          <w:rFonts w:ascii="仿宋" w:eastAsia="仿宋" w:hAnsi="仿宋"/>
          <w:color w:val="000000" w:themeColor="text1"/>
          <w:sz w:val="24"/>
          <w:szCs w:val="24"/>
        </w:rPr>
      </w:pPr>
      <w:r w:rsidRPr="00AA1B9F">
        <w:rPr>
          <w:rFonts w:ascii="仿宋" w:eastAsia="仿宋" w:hAnsi="仿宋" w:hint="eastAsia"/>
          <w:color w:val="000000" w:themeColor="text1"/>
          <w:sz w:val="24"/>
          <w:szCs w:val="24"/>
        </w:rPr>
        <w:t>四大中心频率5、7.5、10、</w:t>
      </w:r>
      <w:r w:rsidR="004E1581">
        <w:rPr>
          <w:rFonts w:ascii="仿宋" w:eastAsia="仿宋" w:hAnsi="仿宋" w:hint="eastAsia"/>
          <w:color w:val="000000" w:themeColor="text1"/>
          <w:sz w:val="24"/>
          <w:szCs w:val="24"/>
        </w:rPr>
        <w:t>12</w:t>
      </w:r>
      <w:r w:rsidRPr="00AA1B9F">
        <w:rPr>
          <w:rFonts w:ascii="仿宋" w:eastAsia="仿宋" w:hAnsi="仿宋" w:hint="eastAsia"/>
          <w:color w:val="000000" w:themeColor="text1"/>
          <w:sz w:val="24"/>
          <w:szCs w:val="24"/>
        </w:rPr>
        <w:t>MHz，宽幅变频充分满足临床各项诊疗需求。（结合声速补正区域扫描技术，同时兼顾远场、近场图像均达到超高清晰度及辨识度</w:t>
      </w:r>
      <w:r w:rsidR="004E1581">
        <w:rPr>
          <w:rFonts w:ascii="仿宋" w:eastAsia="仿宋" w:hAnsi="仿宋" w:hint="eastAsia"/>
          <w:color w:val="000000" w:themeColor="text1"/>
          <w:sz w:val="24"/>
          <w:szCs w:val="24"/>
        </w:rPr>
        <w:t>,</w:t>
      </w:r>
      <w:r w:rsidRPr="00AA1B9F">
        <w:rPr>
          <w:rFonts w:ascii="仿宋" w:eastAsia="仿宋" w:hAnsi="仿宋" w:hint="eastAsia"/>
          <w:color w:val="000000" w:themeColor="text1"/>
          <w:sz w:val="24"/>
          <w:szCs w:val="24"/>
        </w:rPr>
        <w:t>即远场(毗邻器官)显示清楚）。</w:t>
      </w:r>
    </w:p>
    <w:p w:rsidR="00AA1B9F" w:rsidRPr="00AA1B9F" w:rsidRDefault="00AA1B9F" w:rsidP="00AA1B9F">
      <w:pPr>
        <w:pStyle w:val="a6"/>
        <w:numPr>
          <w:ilvl w:val="0"/>
          <w:numId w:val="1"/>
        </w:numPr>
        <w:spacing w:line="276" w:lineRule="auto"/>
        <w:ind w:firstLineChars="0"/>
        <w:rPr>
          <w:rFonts w:ascii="仿宋" w:eastAsia="仿宋" w:hAnsi="仿宋"/>
          <w:color w:val="000000" w:themeColor="text1"/>
          <w:sz w:val="24"/>
          <w:szCs w:val="24"/>
        </w:rPr>
      </w:pPr>
      <w:r w:rsidRPr="00AA1B9F">
        <w:rPr>
          <w:rFonts w:ascii="仿宋" w:eastAsia="仿宋" w:hAnsi="仿宋" w:hint="eastAsia"/>
          <w:color w:val="000000" w:themeColor="text1"/>
          <w:sz w:val="24"/>
          <w:szCs w:val="24"/>
        </w:rPr>
        <w:t>显示模式：B模式、M模式、THI（3种模式）、彩色多普勒、能量多普勒、脉冲波多普勒等。</w:t>
      </w:r>
    </w:p>
    <w:p w:rsidR="00AA1B9F" w:rsidRPr="00AA1B9F" w:rsidRDefault="00AA1B9F" w:rsidP="00AA1B9F">
      <w:pPr>
        <w:pStyle w:val="a6"/>
        <w:numPr>
          <w:ilvl w:val="0"/>
          <w:numId w:val="1"/>
        </w:numPr>
        <w:spacing w:line="276" w:lineRule="auto"/>
        <w:ind w:firstLineChars="0"/>
        <w:rPr>
          <w:rFonts w:ascii="仿宋" w:eastAsia="仿宋" w:hAnsi="仿宋"/>
          <w:color w:val="000000" w:themeColor="text1"/>
          <w:sz w:val="24"/>
          <w:szCs w:val="24"/>
        </w:rPr>
      </w:pPr>
      <w:r w:rsidRPr="00AA1B9F">
        <w:rPr>
          <w:rFonts w:ascii="仿宋" w:eastAsia="仿宋" w:hAnsi="仿宋" w:hint="eastAsia"/>
          <w:color w:val="000000" w:themeColor="text1"/>
          <w:sz w:val="24"/>
          <w:szCs w:val="24"/>
        </w:rPr>
        <w:t>显示方式有单屏/双屏、B模式/彩色多普勒图像同步动态显示对比。</w:t>
      </w:r>
    </w:p>
    <w:p w:rsidR="00AA1B9F" w:rsidRPr="00AA1B9F" w:rsidRDefault="00AA1B9F" w:rsidP="00AA1B9F">
      <w:pPr>
        <w:pStyle w:val="a6"/>
        <w:numPr>
          <w:ilvl w:val="0"/>
          <w:numId w:val="1"/>
        </w:numPr>
        <w:spacing w:line="276" w:lineRule="auto"/>
        <w:ind w:firstLineChars="0"/>
        <w:rPr>
          <w:rFonts w:ascii="仿宋" w:eastAsia="仿宋" w:hAnsi="仿宋"/>
          <w:color w:val="000000" w:themeColor="text1"/>
          <w:sz w:val="24"/>
          <w:szCs w:val="24"/>
        </w:rPr>
      </w:pPr>
      <w:r w:rsidRPr="00AA1B9F">
        <w:rPr>
          <w:rFonts w:ascii="仿宋" w:eastAsia="仿宋" w:hAnsi="仿宋" w:hint="eastAsia"/>
          <w:color w:val="000000" w:themeColor="text1"/>
          <w:sz w:val="24"/>
          <w:szCs w:val="24"/>
        </w:rPr>
        <w:t>超声支气管镜观察方向10°前视。</w:t>
      </w:r>
    </w:p>
    <w:p w:rsidR="00AA1B9F" w:rsidRPr="00AA1B9F" w:rsidRDefault="00AA1B9F" w:rsidP="00AA1B9F">
      <w:pPr>
        <w:pStyle w:val="a6"/>
        <w:numPr>
          <w:ilvl w:val="0"/>
          <w:numId w:val="1"/>
        </w:numPr>
        <w:spacing w:line="276" w:lineRule="auto"/>
        <w:ind w:firstLineChars="0"/>
        <w:rPr>
          <w:rFonts w:ascii="仿宋" w:eastAsia="仿宋" w:hAnsi="仿宋"/>
          <w:color w:val="000000" w:themeColor="text1"/>
          <w:sz w:val="24"/>
          <w:szCs w:val="24"/>
        </w:rPr>
      </w:pPr>
      <w:r w:rsidRPr="00AA1B9F">
        <w:rPr>
          <w:rFonts w:ascii="仿宋" w:eastAsia="仿宋" w:hAnsi="仿宋" w:hint="eastAsia"/>
          <w:color w:val="000000" w:themeColor="text1"/>
          <w:sz w:val="24"/>
          <w:szCs w:val="24"/>
        </w:rPr>
        <w:t>成像方式：高分辨率彩色</w:t>
      </w:r>
      <w:r w:rsidR="004E1581">
        <w:rPr>
          <w:rFonts w:ascii="仿宋" w:eastAsia="仿宋" w:hAnsi="仿宋" w:hint="eastAsia"/>
          <w:color w:val="000000" w:themeColor="text1"/>
          <w:sz w:val="24"/>
          <w:szCs w:val="24"/>
        </w:rPr>
        <w:t>CCD</w:t>
      </w:r>
      <w:r w:rsidRPr="00AA1B9F">
        <w:rPr>
          <w:rFonts w:ascii="仿宋" w:eastAsia="仿宋" w:hAnsi="仿宋" w:hint="eastAsia"/>
          <w:color w:val="000000" w:themeColor="text1"/>
          <w:sz w:val="24"/>
          <w:szCs w:val="24"/>
        </w:rPr>
        <w:t>成像，图像清晰、细腻。</w:t>
      </w:r>
    </w:p>
    <w:p w:rsidR="00AA1B9F" w:rsidRPr="00AA1B9F" w:rsidRDefault="00AA1B9F" w:rsidP="00AA1B9F">
      <w:pPr>
        <w:pStyle w:val="a6"/>
        <w:numPr>
          <w:ilvl w:val="0"/>
          <w:numId w:val="1"/>
        </w:numPr>
        <w:spacing w:line="276" w:lineRule="auto"/>
        <w:ind w:firstLineChars="0"/>
        <w:rPr>
          <w:rFonts w:ascii="仿宋" w:eastAsia="仿宋" w:hAnsi="仿宋"/>
          <w:color w:val="000000" w:themeColor="text1"/>
          <w:sz w:val="24"/>
          <w:szCs w:val="24"/>
        </w:rPr>
      </w:pPr>
      <w:r w:rsidRPr="00AA1B9F">
        <w:rPr>
          <w:rFonts w:ascii="仿宋" w:eastAsia="仿宋" w:hAnsi="仿宋" w:hint="eastAsia"/>
          <w:color w:val="000000" w:themeColor="text1"/>
          <w:sz w:val="24"/>
          <w:szCs w:val="24"/>
        </w:rPr>
        <w:t>超声支气管镜头端部外径：≤6.7mm。</w:t>
      </w:r>
    </w:p>
    <w:p w:rsidR="00AA1B9F" w:rsidRPr="00AA1B9F" w:rsidRDefault="00AA1B9F" w:rsidP="00AA1B9F">
      <w:pPr>
        <w:pStyle w:val="a6"/>
        <w:numPr>
          <w:ilvl w:val="0"/>
          <w:numId w:val="1"/>
        </w:numPr>
        <w:spacing w:line="276" w:lineRule="auto"/>
        <w:ind w:firstLineChars="0"/>
        <w:rPr>
          <w:rFonts w:ascii="仿宋" w:eastAsia="仿宋" w:hAnsi="仿宋"/>
          <w:color w:val="000000" w:themeColor="text1"/>
          <w:sz w:val="24"/>
          <w:szCs w:val="24"/>
        </w:rPr>
      </w:pPr>
      <w:r w:rsidRPr="00AA1B9F">
        <w:rPr>
          <w:rFonts w:ascii="仿宋" w:eastAsia="仿宋" w:hAnsi="仿宋" w:hint="eastAsia"/>
          <w:color w:val="000000" w:themeColor="text1"/>
          <w:sz w:val="24"/>
          <w:szCs w:val="24"/>
        </w:rPr>
        <w:t>独立的超声探头专用主机，与其他的内镜下超声设备独立区分，便于各个诊疗间移动使用，同时满足急诊、床旁需求。</w:t>
      </w:r>
    </w:p>
    <w:p w:rsidR="00AA1B9F" w:rsidRPr="004E1581" w:rsidRDefault="00AA1B9F" w:rsidP="004E1581">
      <w:pPr>
        <w:pStyle w:val="a6"/>
        <w:numPr>
          <w:ilvl w:val="0"/>
          <w:numId w:val="1"/>
        </w:numPr>
        <w:spacing w:line="276" w:lineRule="auto"/>
        <w:ind w:firstLineChars="0"/>
        <w:rPr>
          <w:rFonts w:ascii="仿宋" w:eastAsia="仿宋" w:hAnsi="仿宋"/>
          <w:color w:val="000000" w:themeColor="text1"/>
          <w:sz w:val="24"/>
          <w:szCs w:val="24"/>
        </w:rPr>
      </w:pPr>
      <w:r w:rsidRPr="004E1581">
        <w:rPr>
          <w:rFonts w:ascii="仿宋" w:eastAsia="仿宋" w:hAnsi="仿宋" w:hint="eastAsia"/>
          <w:color w:val="000000" w:themeColor="text1"/>
          <w:sz w:val="24"/>
          <w:szCs w:val="24"/>
        </w:rPr>
        <w:t>具有STC局部调整功能，每10mm为一分隔区域。</w:t>
      </w:r>
    </w:p>
    <w:p w:rsidR="00AA1B9F" w:rsidRPr="004E1581" w:rsidRDefault="00AA1B9F" w:rsidP="004E1581">
      <w:pPr>
        <w:pStyle w:val="a6"/>
        <w:numPr>
          <w:ilvl w:val="0"/>
          <w:numId w:val="1"/>
        </w:numPr>
        <w:spacing w:line="276" w:lineRule="auto"/>
        <w:ind w:firstLineChars="0"/>
        <w:rPr>
          <w:rFonts w:ascii="仿宋" w:eastAsia="仿宋" w:hAnsi="仿宋"/>
          <w:color w:val="000000" w:themeColor="text1"/>
          <w:sz w:val="24"/>
          <w:szCs w:val="24"/>
        </w:rPr>
      </w:pPr>
      <w:r w:rsidRPr="004E1581">
        <w:rPr>
          <w:rFonts w:ascii="仿宋" w:eastAsia="仿宋" w:hAnsi="仿宋" w:hint="eastAsia"/>
          <w:color w:val="000000" w:themeColor="text1"/>
          <w:sz w:val="24"/>
          <w:szCs w:val="24"/>
        </w:rPr>
        <w:t>探头前端直径：≤1.4mm，可插入活检孔道≤2.0mm的内镜。</w:t>
      </w:r>
    </w:p>
    <w:p w:rsidR="00E50E13" w:rsidRPr="00AA1B9F" w:rsidRDefault="00E50E13" w:rsidP="00E50E13">
      <w:pPr>
        <w:spacing w:line="276" w:lineRule="auto"/>
        <w:rPr>
          <w:rFonts w:ascii="仿宋" w:eastAsia="仿宋" w:hAnsi="仿宋"/>
          <w:color w:val="000000" w:themeColor="text1"/>
          <w:sz w:val="24"/>
          <w:szCs w:val="24"/>
        </w:rPr>
      </w:pPr>
    </w:p>
    <w:p w:rsidR="002D2CEE" w:rsidRPr="000548B5" w:rsidRDefault="00E50E13" w:rsidP="00E50E13">
      <w:pPr>
        <w:spacing w:line="276" w:lineRule="auto"/>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三</w:t>
      </w:r>
      <w:r w:rsidR="002D2CEE" w:rsidRPr="000548B5">
        <w:rPr>
          <w:rFonts w:ascii="仿宋" w:eastAsia="仿宋" w:hAnsi="仿宋" w:hint="eastAsia"/>
          <w:color w:val="000000" w:themeColor="text1"/>
          <w:sz w:val="24"/>
          <w:szCs w:val="24"/>
        </w:rPr>
        <w:t>、公示时间：</w:t>
      </w:r>
    </w:p>
    <w:p w:rsidR="002D2CEE" w:rsidRPr="000548B5" w:rsidRDefault="002D2CEE"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本项目采购需求公示期限为3天：自202</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年</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月</w:t>
      </w:r>
      <w:r w:rsidR="00855428">
        <w:rPr>
          <w:rFonts w:ascii="仿宋" w:eastAsia="仿宋" w:hAnsi="仿宋" w:hint="eastAsia"/>
          <w:color w:val="000000" w:themeColor="text1"/>
          <w:sz w:val="24"/>
          <w:szCs w:val="24"/>
        </w:rPr>
        <w:t>2</w:t>
      </w:r>
      <w:r w:rsidR="00B7717F">
        <w:rPr>
          <w:rFonts w:ascii="仿宋" w:eastAsia="仿宋" w:hAnsi="仿宋" w:hint="eastAsia"/>
          <w:color w:val="000000" w:themeColor="text1"/>
          <w:sz w:val="24"/>
          <w:szCs w:val="24"/>
        </w:rPr>
        <w:t>2</w:t>
      </w:r>
      <w:r w:rsidRPr="000548B5">
        <w:rPr>
          <w:rFonts w:ascii="仿宋" w:eastAsia="仿宋" w:hAnsi="仿宋" w:hint="eastAsia"/>
          <w:color w:val="000000" w:themeColor="text1"/>
          <w:sz w:val="24"/>
          <w:szCs w:val="24"/>
        </w:rPr>
        <w:t>日起，至202</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年</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月</w:t>
      </w:r>
      <w:r w:rsidR="00855428">
        <w:rPr>
          <w:rFonts w:ascii="仿宋" w:eastAsia="仿宋" w:hAnsi="仿宋" w:hint="eastAsia"/>
          <w:color w:val="000000" w:themeColor="text1"/>
          <w:sz w:val="24"/>
          <w:szCs w:val="24"/>
        </w:rPr>
        <w:t>2</w:t>
      </w:r>
      <w:r w:rsidR="00B7717F">
        <w:rPr>
          <w:rFonts w:ascii="仿宋" w:eastAsia="仿宋" w:hAnsi="仿宋" w:hint="eastAsia"/>
          <w:color w:val="000000" w:themeColor="text1"/>
          <w:sz w:val="24"/>
          <w:szCs w:val="24"/>
        </w:rPr>
        <w:t>4</w:t>
      </w:r>
      <w:r w:rsidRPr="000548B5">
        <w:rPr>
          <w:rFonts w:ascii="仿宋" w:eastAsia="仿宋" w:hAnsi="仿宋" w:hint="eastAsia"/>
          <w:color w:val="000000" w:themeColor="text1"/>
          <w:sz w:val="24"/>
          <w:szCs w:val="24"/>
        </w:rPr>
        <w:t>日止。</w:t>
      </w:r>
    </w:p>
    <w:p w:rsidR="002D2CEE" w:rsidRPr="000548B5" w:rsidRDefault="00E50E13" w:rsidP="00E50E13">
      <w:pPr>
        <w:spacing w:line="276" w:lineRule="auto"/>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四</w:t>
      </w:r>
      <w:r w:rsidR="002D2CEE" w:rsidRPr="000548B5">
        <w:rPr>
          <w:rFonts w:ascii="仿宋" w:eastAsia="仿宋" w:hAnsi="仿宋" w:hint="eastAsia"/>
          <w:color w:val="000000" w:themeColor="text1"/>
          <w:sz w:val="24"/>
          <w:szCs w:val="24"/>
        </w:rPr>
        <w:t>、意见反馈方式：</w:t>
      </w:r>
    </w:p>
    <w:p w:rsidR="002D2CEE" w:rsidRPr="000548B5" w:rsidRDefault="002D2CEE"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本项目采购需求方案公示期间接受社会公众及国内潜在供应商的监督。供应商能够提供国产产品并完全满足上述采购需求的，可按以下方式向我单位提交反</w:t>
      </w:r>
      <w:r w:rsidRPr="000548B5">
        <w:rPr>
          <w:rFonts w:ascii="仿宋" w:eastAsia="仿宋" w:hAnsi="仿宋" w:hint="eastAsia"/>
          <w:color w:val="000000" w:themeColor="text1"/>
          <w:sz w:val="24"/>
          <w:szCs w:val="24"/>
        </w:rPr>
        <w:lastRenderedPageBreak/>
        <w:t>馈意见：</w:t>
      </w:r>
    </w:p>
    <w:p w:rsidR="002D2CEE" w:rsidRPr="000548B5" w:rsidRDefault="002D2CEE" w:rsidP="00E50E13">
      <w:pPr>
        <w:spacing w:line="276" w:lineRule="auto"/>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1.反馈意见截止时间：</w:t>
      </w:r>
    </w:p>
    <w:p w:rsidR="002D2CEE" w:rsidRPr="000548B5" w:rsidRDefault="002D2CEE"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请相关供应商在202</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年</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月</w:t>
      </w:r>
      <w:r w:rsidR="00855428">
        <w:rPr>
          <w:rFonts w:ascii="仿宋" w:eastAsia="仿宋" w:hAnsi="仿宋" w:hint="eastAsia"/>
          <w:color w:val="000000" w:themeColor="text1"/>
          <w:sz w:val="24"/>
          <w:szCs w:val="24"/>
        </w:rPr>
        <w:t>2</w:t>
      </w:r>
      <w:r w:rsidR="00B7717F">
        <w:rPr>
          <w:rFonts w:ascii="仿宋" w:eastAsia="仿宋" w:hAnsi="仿宋" w:hint="eastAsia"/>
          <w:color w:val="000000" w:themeColor="text1"/>
          <w:sz w:val="24"/>
          <w:szCs w:val="24"/>
        </w:rPr>
        <w:t>4</w:t>
      </w:r>
      <w:r w:rsidRPr="000548B5">
        <w:rPr>
          <w:rFonts w:ascii="仿宋" w:eastAsia="仿宋" w:hAnsi="仿宋" w:hint="eastAsia"/>
          <w:color w:val="000000" w:themeColor="text1"/>
          <w:sz w:val="24"/>
          <w:szCs w:val="24"/>
        </w:rPr>
        <w:t>日下午17：30时前提交，逾期将不予接收。</w:t>
      </w:r>
    </w:p>
    <w:p w:rsidR="002D2CEE" w:rsidRPr="000548B5" w:rsidRDefault="002D2CEE" w:rsidP="00E50E13">
      <w:pPr>
        <w:spacing w:line="276" w:lineRule="auto"/>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2.需提交的材料：</w:t>
      </w:r>
    </w:p>
    <w:p w:rsidR="002D2CEE" w:rsidRPr="000548B5" w:rsidRDefault="002D2CEE"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（1）能够满足采购需求设备的品牌、型号、制造商等信息；</w:t>
      </w:r>
    </w:p>
    <w:p w:rsidR="002D2CEE" w:rsidRPr="000548B5" w:rsidRDefault="002D2CEE"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（2）设备的具体技术参数信息；</w:t>
      </w:r>
    </w:p>
    <w:p w:rsidR="002D2CEE" w:rsidRPr="000548B5" w:rsidRDefault="002D2CEE" w:rsidP="00E50E13">
      <w:pPr>
        <w:spacing w:line="276" w:lineRule="auto"/>
        <w:ind w:leftChars="228" w:left="599" w:hangingChars="50" w:hanging="12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（3）能够满足采购需求的证明材料，如有资质的检测机构、实验室出具的检测报告、试验报告等。未提供明确证明材料的，可视</w:t>
      </w:r>
      <w:proofErr w:type="gramStart"/>
      <w:r w:rsidRPr="000548B5">
        <w:rPr>
          <w:rFonts w:ascii="仿宋" w:eastAsia="仿宋" w:hAnsi="仿宋" w:hint="eastAsia"/>
          <w:color w:val="000000" w:themeColor="text1"/>
          <w:sz w:val="24"/>
          <w:szCs w:val="24"/>
        </w:rPr>
        <w:t>同无法</w:t>
      </w:r>
      <w:proofErr w:type="gramEnd"/>
      <w:r w:rsidRPr="000548B5">
        <w:rPr>
          <w:rFonts w:ascii="仿宋" w:eastAsia="仿宋" w:hAnsi="仿宋" w:hint="eastAsia"/>
          <w:color w:val="000000" w:themeColor="text1"/>
          <w:sz w:val="24"/>
          <w:szCs w:val="24"/>
        </w:rPr>
        <w:t>满足需求。</w:t>
      </w:r>
    </w:p>
    <w:p w:rsidR="002D2CEE" w:rsidRPr="000548B5" w:rsidRDefault="002D2CEE" w:rsidP="00E50E13">
      <w:pPr>
        <w:spacing w:line="276" w:lineRule="auto"/>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3.提交方式：</w:t>
      </w:r>
    </w:p>
    <w:p w:rsidR="002D2CEE" w:rsidRPr="000548B5" w:rsidRDefault="002D2CEE" w:rsidP="00E50E13">
      <w:pPr>
        <w:spacing w:line="276" w:lineRule="auto"/>
        <w:ind w:firstLineChars="200" w:firstLine="48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（1）采用书面方式，现场送达或邮寄</w:t>
      </w:r>
      <w:proofErr w:type="gramStart"/>
      <w:r w:rsidRPr="000548B5">
        <w:rPr>
          <w:rFonts w:ascii="仿宋" w:eastAsia="仿宋" w:hAnsi="仿宋" w:hint="eastAsia"/>
          <w:color w:val="000000" w:themeColor="text1"/>
          <w:sz w:val="24"/>
          <w:szCs w:val="24"/>
        </w:rPr>
        <w:t>至以下</w:t>
      </w:r>
      <w:proofErr w:type="gramEnd"/>
      <w:r w:rsidRPr="000548B5">
        <w:rPr>
          <w:rFonts w:ascii="仿宋" w:eastAsia="仿宋" w:hAnsi="仿宋" w:hint="eastAsia"/>
          <w:color w:val="000000" w:themeColor="text1"/>
          <w:sz w:val="24"/>
          <w:szCs w:val="24"/>
        </w:rPr>
        <w:t>地址：</w:t>
      </w:r>
    </w:p>
    <w:p w:rsidR="002D2CEE" w:rsidRPr="000548B5" w:rsidRDefault="002D2CEE" w:rsidP="00E50E13">
      <w:pPr>
        <w:spacing w:line="276" w:lineRule="auto"/>
        <w:ind w:firstLineChars="250" w:firstLine="60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地  址：</w:t>
      </w:r>
      <w:r w:rsidR="00E63BA3" w:rsidRPr="00E63BA3">
        <w:rPr>
          <w:rFonts w:ascii="仿宋" w:eastAsia="仿宋" w:hAnsi="仿宋" w:hint="eastAsia"/>
          <w:color w:val="000000" w:themeColor="text1"/>
          <w:sz w:val="24"/>
          <w:szCs w:val="24"/>
        </w:rPr>
        <w:t>厦门市湖里</w:t>
      </w:r>
      <w:proofErr w:type="gramStart"/>
      <w:r w:rsidR="00E63BA3" w:rsidRPr="00E63BA3">
        <w:rPr>
          <w:rFonts w:ascii="仿宋" w:eastAsia="仿宋" w:hAnsi="仿宋" w:hint="eastAsia"/>
          <w:color w:val="000000" w:themeColor="text1"/>
          <w:sz w:val="24"/>
          <w:szCs w:val="24"/>
        </w:rPr>
        <w:t>区仙岳路</w:t>
      </w:r>
      <w:proofErr w:type="gramEnd"/>
      <w:r w:rsidR="00E63BA3" w:rsidRPr="00E63BA3">
        <w:rPr>
          <w:rFonts w:ascii="仿宋" w:eastAsia="仿宋" w:hAnsi="仿宋" w:hint="eastAsia"/>
          <w:color w:val="000000" w:themeColor="text1"/>
          <w:sz w:val="24"/>
          <w:szCs w:val="24"/>
        </w:rPr>
        <w:t>1739号设备物资部</w:t>
      </w:r>
      <w:r w:rsidRPr="000548B5">
        <w:rPr>
          <w:rFonts w:ascii="仿宋" w:eastAsia="仿宋" w:hAnsi="仿宋" w:hint="eastAsia"/>
          <w:color w:val="000000" w:themeColor="text1"/>
          <w:sz w:val="24"/>
          <w:szCs w:val="24"/>
        </w:rPr>
        <w:t>；</w:t>
      </w:r>
    </w:p>
    <w:p w:rsidR="002D2CEE" w:rsidRDefault="002D2CEE" w:rsidP="00E50E13">
      <w:pPr>
        <w:spacing w:line="276" w:lineRule="auto"/>
        <w:ind w:firstLineChars="250" w:firstLine="60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联系人：廖工，联系方式：0592-5579067</w:t>
      </w:r>
    </w:p>
    <w:p w:rsidR="00855428" w:rsidRPr="000548B5" w:rsidRDefault="00855428" w:rsidP="00771843">
      <w:pPr>
        <w:spacing w:line="276" w:lineRule="auto"/>
        <w:ind w:firstLineChars="200" w:firstLine="480"/>
        <w:rPr>
          <w:rFonts w:ascii="仿宋" w:eastAsia="仿宋" w:hAnsi="仿宋"/>
          <w:color w:val="000000" w:themeColor="text1"/>
          <w:sz w:val="24"/>
          <w:szCs w:val="24"/>
        </w:rPr>
      </w:pPr>
      <w:r w:rsidRPr="00855428">
        <w:rPr>
          <w:rFonts w:ascii="仿宋" w:eastAsia="仿宋" w:hAnsi="仿宋" w:hint="eastAsia"/>
          <w:color w:val="000000" w:themeColor="text1"/>
          <w:sz w:val="24"/>
          <w:szCs w:val="24"/>
        </w:rPr>
        <w:t>（2）采用邮件方式，将材料扫描清晰发送</w:t>
      </w:r>
      <w:proofErr w:type="gramStart"/>
      <w:r w:rsidRPr="00855428">
        <w:rPr>
          <w:rFonts w:ascii="仿宋" w:eastAsia="仿宋" w:hAnsi="仿宋" w:hint="eastAsia"/>
          <w:color w:val="000000" w:themeColor="text1"/>
          <w:sz w:val="24"/>
          <w:szCs w:val="24"/>
        </w:rPr>
        <w:t>至以下</w:t>
      </w:r>
      <w:proofErr w:type="gramEnd"/>
      <w:r w:rsidRPr="00855428">
        <w:rPr>
          <w:rFonts w:ascii="仿宋" w:eastAsia="仿宋" w:hAnsi="仿宋" w:hint="eastAsia"/>
          <w:color w:val="000000" w:themeColor="text1"/>
          <w:sz w:val="24"/>
          <w:szCs w:val="24"/>
        </w:rPr>
        <w:t>邮箱：</w:t>
      </w:r>
      <w:r w:rsidR="00771843" w:rsidRPr="00771843">
        <w:rPr>
          <w:rFonts w:ascii="仿宋" w:eastAsia="仿宋" w:hAnsi="仿宋"/>
          <w:color w:val="000000" w:themeColor="text1"/>
          <w:sz w:val="24"/>
          <w:szCs w:val="24"/>
        </w:rPr>
        <w:t>xmszyy_sbwzb@163.com</w:t>
      </w:r>
    </w:p>
    <w:p w:rsidR="002D2CEE" w:rsidRPr="000548B5" w:rsidRDefault="002D2CEE" w:rsidP="00E50E13">
      <w:pPr>
        <w:spacing w:line="276" w:lineRule="auto"/>
        <w:rPr>
          <w:rFonts w:ascii="仿宋" w:eastAsia="仿宋" w:hAnsi="仿宋"/>
          <w:color w:val="000000" w:themeColor="text1"/>
          <w:sz w:val="24"/>
          <w:szCs w:val="24"/>
        </w:rPr>
      </w:pPr>
    </w:p>
    <w:p w:rsidR="002D2CEE" w:rsidRPr="000548B5" w:rsidRDefault="002D2CEE" w:rsidP="00E50E13">
      <w:pPr>
        <w:spacing w:line="276" w:lineRule="auto"/>
        <w:ind w:firstLineChars="1800" w:firstLine="4320"/>
        <w:rPr>
          <w:rFonts w:ascii="仿宋" w:eastAsia="仿宋" w:hAnsi="仿宋"/>
          <w:color w:val="000000" w:themeColor="text1"/>
          <w:sz w:val="24"/>
          <w:szCs w:val="24"/>
        </w:rPr>
      </w:pPr>
      <w:r w:rsidRPr="000548B5">
        <w:rPr>
          <w:rFonts w:ascii="仿宋" w:eastAsia="仿宋" w:hAnsi="仿宋" w:hint="eastAsia"/>
          <w:color w:val="000000" w:themeColor="text1"/>
          <w:sz w:val="24"/>
          <w:szCs w:val="24"/>
        </w:rPr>
        <w:t>厦门市中医院设备物资部</w:t>
      </w:r>
    </w:p>
    <w:p w:rsidR="003D67FF" w:rsidRPr="000548B5" w:rsidRDefault="002D2CEE" w:rsidP="00E50E13">
      <w:pPr>
        <w:spacing w:line="276" w:lineRule="auto"/>
        <w:ind w:firstLineChars="2000" w:firstLine="4800"/>
        <w:rPr>
          <w:color w:val="000000" w:themeColor="text1"/>
        </w:rPr>
      </w:pPr>
      <w:r w:rsidRPr="000548B5">
        <w:rPr>
          <w:rFonts w:ascii="仿宋" w:eastAsia="仿宋" w:hAnsi="仿宋"/>
          <w:color w:val="000000" w:themeColor="text1"/>
          <w:sz w:val="24"/>
          <w:szCs w:val="24"/>
        </w:rPr>
        <w:t>202</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年</w:t>
      </w:r>
      <w:r w:rsidR="00855428">
        <w:rPr>
          <w:rFonts w:ascii="仿宋" w:eastAsia="仿宋" w:hAnsi="仿宋" w:hint="eastAsia"/>
          <w:color w:val="000000" w:themeColor="text1"/>
          <w:sz w:val="24"/>
          <w:szCs w:val="24"/>
        </w:rPr>
        <w:t>3</w:t>
      </w:r>
      <w:r w:rsidRPr="000548B5">
        <w:rPr>
          <w:rFonts w:ascii="仿宋" w:eastAsia="仿宋" w:hAnsi="仿宋" w:hint="eastAsia"/>
          <w:color w:val="000000" w:themeColor="text1"/>
          <w:sz w:val="24"/>
          <w:szCs w:val="24"/>
        </w:rPr>
        <w:t>月</w:t>
      </w:r>
      <w:r w:rsidR="004E1581">
        <w:rPr>
          <w:rFonts w:ascii="仿宋" w:eastAsia="仿宋" w:hAnsi="仿宋" w:hint="eastAsia"/>
          <w:color w:val="000000" w:themeColor="text1"/>
          <w:sz w:val="24"/>
          <w:szCs w:val="24"/>
        </w:rPr>
        <w:t>2</w:t>
      </w:r>
      <w:r w:rsidR="00CD5EFB">
        <w:rPr>
          <w:rFonts w:ascii="仿宋" w:eastAsia="仿宋" w:hAnsi="仿宋" w:hint="eastAsia"/>
          <w:color w:val="000000" w:themeColor="text1"/>
          <w:sz w:val="24"/>
          <w:szCs w:val="24"/>
        </w:rPr>
        <w:t>1</w:t>
      </w:r>
      <w:r w:rsidRPr="000548B5">
        <w:rPr>
          <w:rFonts w:ascii="仿宋" w:eastAsia="仿宋" w:hAnsi="仿宋" w:hint="eastAsia"/>
          <w:color w:val="000000" w:themeColor="text1"/>
          <w:sz w:val="24"/>
          <w:szCs w:val="24"/>
        </w:rPr>
        <w:t>日</w:t>
      </w:r>
    </w:p>
    <w:sectPr w:rsidR="003D67FF" w:rsidRPr="000548B5" w:rsidSect="003D67F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F3C" w:rsidRDefault="00CD3F3C" w:rsidP="002D2CEE">
      <w:r>
        <w:separator/>
      </w:r>
    </w:p>
  </w:endnote>
  <w:endnote w:type="continuationSeparator" w:id="0">
    <w:p w:rsidR="00CD3F3C" w:rsidRDefault="00CD3F3C" w:rsidP="002D2C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F3C" w:rsidRDefault="00CD3F3C" w:rsidP="002D2CEE">
      <w:r>
        <w:separator/>
      </w:r>
    </w:p>
  </w:footnote>
  <w:footnote w:type="continuationSeparator" w:id="0">
    <w:p w:rsidR="00CD3F3C" w:rsidRDefault="00CD3F3C" w:rsidP="002D2C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57545"/>
    <w:multiLevelType w:val="hybridMultilevel"/>
    <w:tmpl w:val="CCD6D19C"/>
    <w:lvl w:ilvl="0" w:tplc="3A9AB41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CEE"/>
    <w:rsid w:val="000548B5"/>
    <w:rsid w:val="001A5258"/>
    <w:rsid w:val="00213DE8"/>
    <w:rsid w:val="002D2CEE"/>
    <w:rsid w:val="00304BF3"/>
    <w:rsid w:val="003C0050"/>
    <w:rsid w:val="003D67FF"/>
    <w:rsid w:val="00432D47"/>
    <w:rsid w:val="0045479E"/>
    <w:rsid w:val="00455F96"/>
    <w:rsid w:val="004842F2"/>
    <w:rsid w:val="004E1581"/>
    <w:rsid w:val="00771843"/>
    <w:rsid w:val="008357A1"/>
    <w:rsid w:val="00854C9D"/>
    <w:rsid w:val="00855428"/>
    <w:rsid w:val="008E615B"/>
    <w:rsid w:val="009B43F7"/>
    <w:rsid w:val="00A667A3"/>
    <w:rsid w:val="00AA1B9F"/>
    <w:rsid w:val="00B7717F"/>
    <w:rsid w:val="00B942DF"/>
    <w:rsid w:val="00BA4BEE"/>
    <w:rsid w:val="00BE7A19"/>
    <w:rsid w:val="00C9619B"/>
    <w:rsid w:val="00CD3F3C"/>
    <w:rsid w:val="00CD5EFB"/>
    <w:rsid w:val="00D00475"/>
    <w:rsid w:val="00E50E13"/>
    <w:rsid w:val="00E63BA3"/>
    <w:rsid w:val="00F15172"/>
    <w:rsid w:val="00F1639C"/>
    <w:rsid w:val="00F56436"/>
    <w:rsid w:val="00F85DC9"/>
    <w:rsid w:val="00FC14DA"/>
    <w:rsid w:val="00FC70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7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CE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2CEE"/>
    <w:rPr>
      <w:sz w:val="18"/>
      <w:szCs w:val="18"/>
    </w:rPr>
  </w:style>
  <w:style w:type="paragraph" w:styleId="a4">
    <w:name w:val="footer"/>
    <w:basedOn w:val="a"/>
    <w:link w:val="Char0"/>
    <w:uiPriority w:val="99"/>
    <w:semiHidden/>
    <w:unhideWhenUsed/>
    <w:rsid w:val="002D2CE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D2CEE"/>
    <w:rPr>
      <w:sz w:val="18"/>
      <w:szCs w:val="18"/>
    </w:rPr>
  </w:style>
  <w:style w:type="character" w:styleId="a5">
    <w:name w:val="Hyperlink"/>
    <w:basedOn w:val="a0"/>
    <w:uiPriority w:val="99"/>
    <w:unhideWhenUsed/>
    <w:rsid w:val="002D2CEE"/>
    <w:rPr>
      <w:color w:val="0000FF" w:themeColor="hyperlink"/>
      <w:u w:val="single"/>
    </w:rPr>
  </w:style>
  <w:style w:type="paragraph" w:styleId="a6">
    <w:name w:val="List Paragraph"/>
    <w:basedOn w:val="a"/>
    <w:uiPriority w:val="34"/>
    <w:qFormat/>
    <w:rsid w:val="0077184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160</Words>
  <Characters>918</Characters>
  <Application>Microsoft Office Word</Application>
  <DocSecurity>0</DocSecurity>
  <Lines>7</Lines>
  <Paragraphs>2</Paragraphs>
  <ScaleCrop>false</ScaleCrop>
  <Company/>
  <LinksUpToDate>false</LinksUpToDate>
  <CharactersWithSpaces>1076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xmzyy</dc:creator>
  <cp:keywords/>
  <dc:description/>
  <cp:lastModifiedBy>Administrator</cp:lastModifiedBy>
  <cp:revision>19</cp:revision>
  <dcterms:created xsi:type="dcterms:W3CDTF">2022-03-24T07:51:00Z</dcterms:created>
  <dcterms:modified xsi:type="dcterms:W3CDTF">2023-03-21T03:01:00Z</dcterms:modified>
</cp:coreProperties>
</file>