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设备谈判采购结果公告</w:t>
      </w:r>
    </w:p>
    <w:tbl>
      <w:tblPr>
        <w:tblStyle w:val="6"/>
        <w:tblpPr w:leftFromText="180" w:rightFromText="180" w:vertAnchor="page" w:horzAnchor="margin" w:tblpY="236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6F6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5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微波治疗仪（ 肛肠二科护理单元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本项目采购信息公告日期：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2024年1月 15日-2024年1月22日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宁波市鄞州众邦医疗器械有限公司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医疗设备：</w:t>
            </w:r>
            <w:r>
              <w:rPr>
                <w:rFonts w:hint="eastAsia"/>
              </w:rPr>
              <w:t>微波治疗仪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数量：2套</w:t>
            </w:r>
          </w:p>
          <w:p>
            <w:pPr>
              <w:pStyle w:val="5"/>
              <w:widowControl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品牌：</w:t>
            </w:r>
            <w:r>
              <w:rPr>
                <w:rFonts w:hint="eastAsia"/>
                <w:szCs w:val="21"/>
              </w:rPr>
              <w:t>徐州圣普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1.36万元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中医院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采购谈判小组成员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Calibri" w:hAnsi="Calibri" w:eastAsia="微软雅黑" w:cs="Calibri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小苏：0592-5579067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hAnsi="微软雅黑" w:eastAsia="微软雅黑" w:cs="宋体"/>
                <w:color w:val="38383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</w:t>
            </w:r>
            <w:r>
              <w:rPr>
                <w:rFonts w:ascii="inherit" w:hAnsi="inherit" w:eastAsia="微软雅黑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hint="eastAsia" w:ascii="inherit" w:hAnsi="inherit" w:eastAsia="微软雅黑" w:cs="宋体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备注说明：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Calibri" w:hAnsi="Calibri" w:cs="Calibri"/>
                <w:color w:val="FF000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</w:rPr>
              <w:t>公告采购数量4套，因临床内部已调拨2套，实际只需采购2套</w:t>
            </w:r>
          </w:p>
        </w:tc>
      </w:tr>
    </w:tbl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mYzIyYzdlZDMxYTkzYWVjNjY3NjNlYmE4OWJmNjUifQ=="/>
  </w:docVars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34964"/>
    <w:rsid w:val="001413F7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408B"/>
    <w:rsid w:val="001F3900"/>
    <w:rsid w:val="001F5A66"/>
    <w:rsid w:val="0020142A"/>
    <w:rsid w:val="00212560"/>
    <w:rsid w:val="00215F48"/>
    <w:rsid w:val="0025702E"/>
    <w:rsid w:val="00257906"/>
    <w:rsid w:val="002718C5"/>
    <w:rsid w:val="00271948"/>
    <w:rsid w:val="002734C3"/>
    <w:rsid w:val="00283D63"/>
    <w:rsid w:val="002A18DE"/>
    <w:rsid w:val="002C06ED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4380D"/>
    <w:rsid w:val="00644D92"/>
    <w:rsid w:val="006504D0"/>
    <w:rsid w:val="00695557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38DE"/>
    <w:rsid w:val="007B15F2"/>
    <w:rsid w:val="007B493D"/>
    <w:rsid w:val="007B64CB"/>
    <w:rsid w:val="007C2164"/>
    <w:rsid w:val="007F15D3"/>
    <w:rsid w:val="00827E40"/>
    <w:rsid w:val="00830BB0"/>
    <w:rsid w:val="008433CB"/>
    <w:rsid w:val="00843615"/>
    <w:rsid w:val="00853421"/>
    <w:rsid w:val="0086172B"/>
    <w:rsid w:val="00866EBD"/>
    <w:rsid w:val="00893DD4"/>
    <w:rsid w:val="008A20A3"/>
    <w:rsid w:val="008B5927"/>
    <w:rsid w:val="008B646C"/>
    <w:rsid w:val="008C225E"/>
    <w:rsid w:val="008E480E"/>
    <w:rsid w:val="008F2A0E"/>
    <w:rsid w:val="00926A46"/>
    <w:rsid w:val="009437EC"/>
    <w:rsid w:val="009439F1"/>
    <w:rsid w:val="00951006"/>
    <w:rsid w:val="0095507C"/>
    <w:rsid w:val="0096550A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51D31"/>
    <w:rsid w:val="00C62CA8"/>
    <w:rsid w:val="00C8660E"/>
    <w:rsid w:val="00CA4E26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24A6"/>
    <w:rsid w:val="00D825CF"/>
    <w:rsid w:val="00D963FE"/>
    <w:rsid w:val="00DB1EB6"/>
    <w:rsid w:val="00DB1F29"/>
    <w:rsid w:val="00DF571F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76E9B"/>
    <w:rsid w:val="00F85B06"/>
    <w:rsid w:val="00F96079"/>
    <w:rsid w:val="00F97F7F"/>
    <w:rsid w:val="00FB6D43"/>
    <w:rsid w:val="00FC166F"/>
    <w:rsid w:val="00FD601B"/>
    <w:rsid w:val="3188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149</TotalTime>
  <ScaleCrop>false</ScaleCrop>
  <LinksUpToDate>false</LinksUpToDate>
  <CharactersWithSpaces>299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2021-07-22T02:22:00Z</dcterms:created>
  <dc:creator>Administrator</dc:creator>
  <cp:lastModifiedBy>小潘</cp:lastModifiedBy>
  <cp:lastPrinted>2021-12-15T08:47:00Z</cp:lastPrinted>
  <dcterms:modified xsi:type="dcterms:W3CDTF">2024-03-20T07:19:14Z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1CC9F6AD35AF42FAB178989C3EEFDAE5_12</vt:lpwstr>
  </property>
</Properties>
</file>