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9A" w:rsidRPr="00EF50C6" w:rsidRDefault="00283D63" w:rsidP="00EF5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</w:t>
      </w:r>
      <w:r w:rsidR="004F191A">
        <w:rPr>
          <w:rFonts w:hint="eastAsia"/>
          <w:b/>
          <w:sz w:val="32"/>
          <w:szCs w:val="32"/>
        </w:rPr>
        <w:t>谈判采购</w:t>
      </w:r>
      <w:r w:rsidR="005B5193">
        <w:rPr>
          <w:rFonts w:hint="eastAsia"/>
          <w:b/>
          <w:sz w:val="32"/>
          <w:szCs w:val="32"/>
        </w:rPr>
        <w:t>结果公告</w:t>
      </w:r>
    </w:p>
    <w:tbl>
      <w:tblPr>
        <w:tblpPr w:leftFromText="180" w:rightFromText="180" w:vertAnchor="page" w:horzAnchor="margin" w:tblpY="2365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6F6F6"/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Pr="001D408B" w:rsidRDefault="00D44FA8" w:rsidP="007F15D3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C42B22">
              <w:rPr>
                <w:rFonts w:ascii="仿宋_GB2312" w:eastAsia="仿宋_GB2312" w:hAnsi="仿宋_GB2312" w:cs="仿宋_GB2312" w:hint="eastAsia"/>
                <w:sz w:val="28"/>
              </w:rPr>
              <w:t>熏药机</w:t>
            </w:r>
            <w:r w:rsidRPr="005D62FD">
              <w:rPr>
                <w:rFonts w:ascii="仿宋_GB2312" w:eastAsia="仿宋_GB2312" w:hAnsi="仿宋_GB2312" w:cs="仿宋_GB2312" w:hint="eastAsia"/>
                <w:sz w:val="28"/>
              </w:rPr>
              <w:t>（骨一科3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套</w:t>
            </w:r>
            <w:r w:rsidRPr="005D62FD">
              <w:rPr>
                <w:rFonts w:ascii="仿宋_GB2312" w:eastAsia="仿宋_GB2312" w:hAnsi="仿宋_GB2312" w:cs="仿宋_GB2312" w:hint="eastAsia"/>
                <w:sz w:val="28"/>
              </w:rPr>
              <w:t>，骨二科8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套</w:t>
            </w:r>
            <w:r w:rsidRPr="005D62FD">
              <w:rPr>
                <w:rFonts w:ascii="仿宋_GB2312" w:eastAsia="仿宋_GB2312" w:hAnsi="仿宋_GB2312" w:cs="仿宋_GB2312" w:hint="eastAsia"/>
                <w:sz w:val="28"/>
              </w:rPr>
              <w:t>）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竞争性谈判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</w:t>
            </w:r>
            <w:r w:rsidR="00E45DD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3A6460" w:rsidRDefault="00D44FA8" w:rsidP="003A6460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2024</w:t>
            </w:r>
            <w:r w:rsidR="003A6460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</w:t>
            </w:r>
            <w:r w:rsidR="003A6460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3A6460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15</w:t>
            </w:r>
            <w:r w:rsidR="003A6460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-2024</w:t>
            </w:r>
            <w:r w:rsidR="003A6460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</w:t>
            </w:r>
            <w:r w:rsidR="003A6460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22</w:t>
            </w:r>
            <w:r w:rsidR="003A6460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</w:p>
          <w:p w:rsidR="00D963FE" w:rsidRPr="00F96079" w:rsidRDefault="00D44FA8" w:rsidP="00D44FA8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2024</w:t>
            </w:r>
            <w:r w:rsidR="003A6460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3A6460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</w:t>
            </w:r>
            <w:r w:rsidR="003A6460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27</w:t>
            </w:r>
            <w:r w:rsidR="003A6460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-2024</w:t>
            </w:r>
            <w:r w:rsidR="003A6460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3</w:t>
            </w:r>
            <w:r w:rsidR="003A6460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</w:t>
            </w:r>
            <w:r w:rsidR="003A6460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 w:rsidR="003A6460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（二次）</w:t>
            </w:r>
          </w:p>
        </w:tc>
      </w:tr>
      <w:tr w:rsidR="009A6745" w:rsidTr="00CA5A62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F4087D" w:rsidP="00AA157D">
            <w:pPr>
              <w:rPr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厦门迈祥商贸</w:t>
            </w:r>
            <w:r w:rsidRPr="00692926">
              <w:rPr>
                <w:rFonts w:ascii="仿宋_GB2312" w:eastAsia="仿宋_GB2312" w:hAnsi="仿宋_GB2312" w:cs="仿宋_GB2312" w:hint="eastAsia"/>
                <w:sz w:val="28"/>
              </w:rPr>
              <w:t>有限公司</w:t>
            </w:r>
          </w:p>
        </w:tc>
      </w:tr>
      <w:tr w:rsidR="009A6745" w:rsidTr="00CA5A62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F4087D" w:rsidRDefault="009A6745" w:rsidP="009A6745">
            <w:pPr>
              <w:pStyle w:val="a5"/>
              <w:widowControl/>
              <w:spacing w:beforeAutospacing="0" w:afterAutospacing="0"/>
              <w:jc w:val="both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医疗设备：</w:t>
            </w:r>
            <w:r w:rsidR="00F4087D" w:rsidRPr="00F6545E">
              <w:rPr>
                <w:rFonts w:ascii="仿宋_GB2312" w:eastAsia="仿宋_GB2312" w:hAnsi="仿宋_GB2312" w:cs="仿宋_GB2312" w:hint="eastAsia"/>
                <w:sz w:val="28"/>
              </w:rPr>
              <w:t>熏蒸治疗仪</w:t>
            </w:r>
          </w:p>
          <w:p w:rsidR="00B33A8F" w:rsidRDefault="00B33A8F" w:rsidP="009A6745">
            <w:pPr>
              <w:pStyle w:val="a5"/>
              <w:widowControl/>
              <w:spacing w:beforeAutospacing="0" w:afterAutospacing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数量：</w:t>
            </w:r>
            <w:r w:rsidR="00D44FA8">
              <w:rPr>
                <w:rFonts w:hint="eastAsia"/>
                <w:szCs w:val="21"/>
              </w:rPr>
              <w:t>6</w:t>
            </w:r>
            <w:r w:rsidR="0037266A">
              <w:rPr>
                <w:rFonts w:hint="eastAsia"/>
                <w:szCs w:val="21"/>
              </w:rPr>
              <w:t>套</w:t>
            </w:r>
          </w:p>
          <w:p w:rsidR="009A6745" w:rsidRPr="002E484C" w:rsidRDefault="009A6745" w:rsidP="009A6745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宋体" w:hAnsi="Calibri" w:cs="Calibri"/>
                <w:sz w:val="21"/>
                <w:szCs w:val="21"/>
              </w:rPr>
            </w:pPr>
            <w:r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品牌：</w:t>
            </w:r>
            <w:r w:rsidR="00F4087D">
              <w:rPr>
                <w:rFonts w:hint="eastAsia"/>
              </w:rPr>
              <w:t>湖州三洲</w:t>
            </w:r>
          </w:p>
        </w:tc>
      </w:tr>
      <w:tr w:rsidR="009A6745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中标、成交金额（万元）：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D805F9" w:rsidP="00271948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1.08</w:t>
            </w:r>
            <w:r w:rsidR="009A674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万元</w:t>
            </w:r>
          </w:p>
        </w:tc>
      </w:tr>
      <w:tr w:rsidR="009A6745" w:rsidTr="00CA5A62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1494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中医院采购谈判小组成员</w:t>
            </w:r>
          </w:p>
        </w:tc>
      </w:tr>
      <w:tr w:rsidR="009A6745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557DCB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采购项目联系人及电话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小苏：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0592-5579067</w:t>
            </w:r>
          </w:p>
        </w:tc>
      </w:tr>
      <w:tr w:rsidR="007306E1" w:rsidTr="007306E1">
        <w:trPr>
          <w:trHeight w:val="734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7306E1" w:rsidRPr="00C51D31" w:rsidRDefault="007306E1" w:rsidP="007306E1">
            <w:pPr>
              <w:pStyle w:val="a5"/>
              <w:shd w:val="clear" w:color="auto" w:fill="FFFFFF"/>
              <w:spacing w:beforeAutospacing="0" w:afterAutospacing="0"/>
              <w:jc w:val="right"/>
              <w:textAlignment w:val="baseline"/>
              <w:rPr>
                <w:rFonts w:ascii="微软雅黑" w:eastAsia="微软雅黑" w:hAnsi="微软雅黑" w:cs="宋体"/>
                <w:color w:val="38383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</w:t>
            </w:r>
            <w:r w:rsidRPr="00C51D31">
              <w:rPr>
                <w:rFonts w:ascii="inherit" w:eastAsia="微软雅黑" w:hAnsi="inherit" w:cs="宋体"/>
                <w:b/>
                <w:bCs/>
                <w:color w:val="383838"/>
                <w:sz w:val="19"/>
              </w:rPr>
              <w:t>公告期限</w:t>
            </w:r>
            <w:r>
              <w:rPr>
                <w:rFonts w:ascii="inherit" w:eastAsia="微软雅黑" w:hAnsi="inherit" w:cs="宋体" w:hint="eastAsia"/>
                <w:b/>
                <w:bCs/>
                <w:color w:val="383838"/>
                <w:sz w:val="19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7306E1" w:rsidRDefault="007306E1" w:rsidP="007306E1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383838"/>
                <w:sz w:val="19"/>
                <w:szCs w:val="19"/>
                <w:shd w:val="clear" w:color="auto" w:fill="FFFFFF"/>
              </w:rPr>
              <w:t>自本公告发布之日起1个工作日。</w:t>
            </w:r>
          </w:p>
        </w:tc>
      </w:tr>
      <w:tr w:rsidR="00A536B8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536B8" w:rsidRPr="001413F7" w:rsidRDefault="00A536B8" w:rsidP="00A536B8">
            <w:pPr>
              <w:pStyle w:val="a5"/>
              <w:shd w:val="clear" w:color="auto" w:fill="FFFFFF"/>
              <w:spacing w:beforeAutospacing="0" w:afterAutospacing="0"/>
              <w:jc w:val="right"/>
              <w:textAlignment w:val="baseline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413F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备注说明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F36463" w:rsidRDefault="00F36463" w:rsidP="00F36463">
            <w:pPr>
              <w:pStyle w:val="a5"/>
              <w:widowControl/>
              <w:jc w:val="both"/>
              <w:rPr>
                <w:rFonts w:ascii="Calibri" w:hAnsi="Calibri" w:cs="Calibri"/>
                <w:color w:val="FF0000"/>
                <w:sz w:val="21"/>
                <w:szCs w:val="21"/>
              </w:rPr>
            </w:pPr>
            <w:r>
              <w:rPr>
                <w:rFonts w:ascii="Calibri" w:hAnsi="Calibri" w:cs="Calibri" w:hint="eastAsia"/>
                <w:color w:val="FF0000"/>
                <w:sz w:val="21"/>
                <w:szCs w:val="21"/>
              </w:rPr>
              <w:t>第一次公告采购数量</w:t>
            </w:r>
            <w:r>
              <w:rPr>
                <w:rFonts w:ascii="Calibri" w:hAnsi="Calibri" w:cs="Calibri"/>
                <w:color w:val="FF0000"/>
                <w:sz w:val="21"/>
                <w:szCs w:val="21"/>
              </w:rPr>
              <w:t>11</w:t>
            </w:r>
            <w:r>
              <w:rPr>
                <w:rFonts w:ascii="Calibri" w:hAnsi="Calibri" w:cs="Calibri" w:hint="eastAsia"/>
                <w:color w:val="FF0000"/>
                <w:sz w:val="21"/>
                <w:szCs w:val="21"/>
              </w:rPr>
              <w:t>套，</w:t>
            </w:r>
          </w:p>
          <w:p w:rsidR="00A536B8" w:rsidRPr="00F36463" w:rsidRDefault="00F36463" w:rsidP="004A5635">
            <w:pPr>
              <w:pStyle w:val="a5"/>
              <w:widowControl/>
              <w:jc w:val="both"/>
              <w:rPr>
                <w:rFonts w:ascii="Calibri" w:hAnsi="Calibri" w:cs="Calibri"/>
                <w:color w:val="FF0000"/>
                <w:sz w:val="21"/>
                <w:szCs w:val="21"/>
              </w:rPr>
            </w:pPr>
            <w:r>
              <w:rPr>
                <w:rFonts w:ascii="Calibri" w:hAnsi="Calibri" w:cs="Calibri" w:hint="eastAsia"/>
                <w:color w:val="FF0000"/>
                <w:szCs w:val="21"/>
              </w:rPr>
              <w:t>第二次采购公告采购数量</w:t>
            </w:r>
            <w:r>
              <w:rPr>
                <w:rFonts w:ascii="Calibri" w:hAnsi="Calibri" w:cs="Calibri"/>
                <w:color w:val="FF0000"/>
                <w:szCs w:val="21"/>
              </w:rPr>
              <w:t>11</w:t>
            </w:r>
            <w:r>
              <w:rPr>
                <w:rFonts w:ascii="Calibri" w:hAnsi="Calibri" w:cs="Calibri" w:hint="eastAsia"/>
                <w:color w:val="FF0000"/>
                <w:szCs w:val="21"/>
              </w:rPr>
              <w:t>套（骨</w:t>
            </w:r>
            <w:r w:rsidR="00384332">
              <w:rPr>
                <w:rFonts w:ascii="Calibri" w:hAnsi="Calibri" w:cs="Calibri" w:hint="eastAsia"/>
                <w:color w:val="FF0000"/>
                <w:szCs w:val="21"/>
              </w:rPr>
              <w:t>二</w:t>
            </w:r>
            <w:r>
              <w:rPr>
                <w:rFonts w:ascii="Calibri" w:hAnsi="Calibri" w:cs="Calibri" w:hint="eastAsia"/>
                <w:color w:val="FF0000"/>
                <w:szCs w:val="21"/>
              </w:rPr>
              <w:t>科取消</w:t>
            </w:r>
            <w:r>
              <w:rPr>
                <w:rFonts w:ascii="Calibri" w:hAnsi="Calibri" w:cs="Calibri"/>
                <w:color w:val="FF0000"/>
                <w:szCs w:val="21"/>
              </w:rPr>
              <w:t>5</w:t>
            </w:r>
            <w:r>
              <w:rPr>
                <w:rFonts w:ascii="Calibri" w:hAnsi="Calibri" w:cs="Calibri" w:hint="eastAsia"/>
                <w:color w:val="FF0000"/>
                <w:szCs w:val="21"/>
              </w:rPr>
              <w:t>套，实际只需采购</w:t>
            </w:r>
            <w:r>
              <w:rPr>
                <w:rFonts w:ascii="Calibri" w:hAnsi="Calibri" w:cs="Calibri"/>
                <w:color w:val="FF0000"/>
                <w:szCs w:val="21"/>
              </w:rPr>
              <w:t>6</w:t>
            </w:r>
            <w:r>
              <w:rPr>
                <w:rFonts w:ascii="Calibri" w:hAnsi="Calibri" w:cs="Calibri" w:hint="eastAsia"/>
                <w:color w:val="FF0000"/>
                <w:szCs w:val="21"/>
              </w:rPr>
              <w:t>套（骨一科</w:t>
            </w:r>
            <w:r>
              <w:rPr>
                <w:rFonts w:ascii="Calibri" w:hAnsi="Calibri" w:cs="Calibri"/>
                <w:color w:val="FF0000"/>
                <w:szCs w:val="21"/>
              </w:rPr>
              <w:t>3</w:t>
            </w:r>
            <w:r>
              <w:rPr>
                <w:rFonts w:ascii="Calibri" w:hAnsi="Calibri" w:cs="Calibri" w:hint="eastAsia"/>
                <w:color w:val="FF0000"/>
                <w:szCs w:val="21"/>
              </w:rPr>
              <w:t>套，骨</w:t>
            </w:r>
            <w:r w:rsidR="004A5635">
              <w:rPr>
                <w:rFonts w:ascii="Calibri" w:hAnsi="Calibri" w:cs="Calibri" w:hint="eastAsia"/>
                <w:color w:val="FF0000"/>
                <w:szCs w:val="21"/>
              </w:rPr>
              <w:t>二</w:t>
            </w:r>
            <w:r>
              <w:rPr>
                <w:rFonts w:ascii="Calibri" w:hAnsi="Calibri" w:cs="Calibri" w:hint="eastAsia"/>
                <w:color w:val="FF0000"/>
                <w:szCs w:val="21"/>
              </w:rPr>
              <w:t>科</w:t>
            </w:r>
            <w:r>
              <w:rPr>
                <w:rFonts w:ascii="Calibri" w:hAnsi="Calibri" w:cs="Calibri"/>
                <w:color w:val="FF0000"/>
                <w:szCs w:val="21"/>
              </w:rPr>
              <w:t>3</w:t>
            </w:r>
            <w:r>
              <w:rPr>
                <w:rFonts w:ascii="Calibri" w:hAnsi="Calibri" w:cs="Calibri" w:hint="eastAsia"/>
                <w:color w:val="FF0000"/>
                <w:szCs w:val="21"/>
              </w:rPr>
              <w:t>套））</w:t>
            </w:r>
          </w:p>
        </w:tc>
      </w:tr>
    </w:tbl>
    <w:p w:rsidR="00745EF0" w:rsidRDefault="00745EF0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sectPr w:rsidR="0046666C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1C5" w:rsidRDefault="00E611C5" w:rsidP="00EF50C6">
      <w:r>
        <w:separator/>
      </w:r>
    </w:p>
  </w:endnote>
  <w:endnote w:type="continuationSeparator" w:id="1">
    <w:p w:rsidR="00E611C5" w:rsidRDefault="00E611C5" w:rsidP="00EF5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1C5" w:rsidRDefault="00E611C5" w:rsidP="00EF50C6">
      <w:r>
        <w:separator/>
      </w:r>
    </w:p>
  </w:footnote>
  <w:footnote w:type="continuationSeparator" w:id="1">
    <w:p w:rsidR="00E611C5" w:rsidRDefault="00E611C5" w:rsidP="00EF5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77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07B75"/>
    <w:rsid w:val="0001087B"/>
    <w:rsid w:val="000417EE"/>
    <w:rsid w:val="00041A9E"/>
    <w:rsid w:val="00085222"/>
    <w:rsid w:val="000B1A59"/>
    <w:rsid w:val="000B6C4F"/>
    <w:rsid w:val="000F49B5"/>
    <w:rsid w:val="0010595B"/>
    <w:rsid w:val="00134964"/>
    <w:rsid w:val="001607C3"/>
    <w:rsid w:val="001633B9"/>
    <w:rsid w:val="0016525F"/>
    <w:rsid w:val="001665B8"/>
    <w:rsid w:val="00173A24"/>
    <w:rsid w:val="00187D9A"/>
    <w:rsid w:val="001A56CF"/>
    <w:rsid w:val="001B1347"/>
    <w:rsid w:val="001B2988"/>
    <w:rsid w:val="001B312D"/>
    <w:rsid w:val="001B7CA8"/>
    <w:rsid w:val="001C2DE1"/>
    <w:rsid w:val="001C45EB"/>
    <w:rsid w:val="001C55B1"/>
    <w:rsid w:val="001D408B"/>
    <w:rsid w:val="001D6E9D"/>
    <w:rsid w:val="001F3900"/>
    <w:rsid w:val="001F5A66"/>
    <w:rsid w:val="0020142A"/>
    <w:rsid w:val="00212560"/>
    <w:rsid w:val="00215F48"/>
    <w:rsid w:val="0025702E"/>
    <w:rsid w:val="002718C5"/>
    <w:rsid w:val="00271948"/>
    <w:rsid w:val="002734C3"/>
    <w:rsid w:val="00283D63"/>
    <w:rsid w:val="002A18DE"/>
    <w:rsid w:val="002C06ED"/>
    <w:rsid w:val="002C57B0"/>
    <w:rsid w:val="002E21D2"/>
    <w:rsid w:val="003029AC"/>
    <w:rsid w:val="0030338B"/>
    <w:rsid w:val="003078B0"/>
    <w:rsid w:val="00313080"/>
    <w:rsid w:val="003267E6"/>
    <w:rsid w:val="003314CF"/>
    <w:rsid w:val="003515B6"/>
    <w:rsid w:val="00361B5F"/>
    <w:rsid w:val="0037266A"/>
    <w:rsid w:val="00384332"/>
    <w:rsid w:val="003A125B"/>
    <w:rsid w:val="003A510E"/>
    <w:rsid w:val="003A6460"/>
    <w:rsid w:val="003A79F7"/>
    <w:rsid w:val="003B0E20"/>
    <w:rsid w:val="003B30E3"/>
    <w:rsid w:val="003C7993"/>
    <w:rsid w:val="003D4B24"/>
    <w:rsid w:val="003E31A6"/>
    <w:rsid w:val="003E49C0"/>
    <w:rsid w:val="003E7452"/>
    <w:rsid w:val="0042072A"/>
    <w:rsid w:val="004228B8"/>
    <w:rsid w:val="00437671"/>
    <w:rsid w:val="004455C9"/>
    <w:rsid w:val="00460B78"/>
    <w:rsid w:val="0046666C"/>
    <w:rsid w:val="0048306E"/>
    <w:rsid w:val="00497DA3"/>
    <w:rsid w:val="004A5635"/>
    <w:rsid w:val="004D6971"/>
    <w:rsid w:val="004E1DF3"/>
    <w:rsid w:val="004E2669"/>
    <w:rsid w:val="004E3EC4"/>
    <w:rsid w:val="004F191A"/>
    <w:rsid w:val="004F3BA9"/>
    <w:rsid w:val="0053464D"/>
    <w:rsid w:val="005365F5"/>
    <w:rsid w:val="00540F99"/>
    <w:rsid w:val="00546ABE"/>
    <w:rsid w:val="00547507"/>
    <w:rsid w:val="0055145C"/>
    <w:rsid w:val="005566ED"/>
    <w:rsid w:val="00557DCB"/>
    <w:rsid w:val="0056108C"/>
    <w:rsid w:val="0057166B"/>
    <w:rsid w:val="005A1A3E"/>
    <w:rsid w:val="005B5193"/>
    <w:rsid w:val="005B7A21"/>
    <w:rsid w:val="00607382"/>
    <w:rsid w:val="0061507B"/>
    <w:rsid w:val="00640A4E"/>
    <w:rsid w:val="0064380D"/>
    <w:rsid w:val="00644D92"/>
    <w:rsid w:val="00656FE2"/>
    <w:rsid w:val="00695557"/>
    <w:rsid w:val="006E530C"/>
    <w:rsid w:val="00707698"/>
    <w:rsid w:val="00712D1C"/>
    <w:rsid w:val="00727FC4"/>
    <w:rsid w:val="007306E1"/>
    <w:rsid w:val="00735982"/>
    <w:rsid w:val="00736695"/>
    <w:rsid w:val="00741564"/>
    <w:rsid w:val="0074508C"/>
    <w:rsid w:val="00745C87"/>
    <w:rsid w:val="00745EF0"/>
    <w:rsid w:val="00751025"/>
    <w:rsid w:val="0076253F"/>
    <w:rsid w:val="007634B3"/>
    <w:rsid w:val="0077078F"/>
    <w:rsid w:val="007838DE"/>
    <w:rsid w:val="007B15F2"/>
    <w:rsid w:val="007B493D"/>
    <w:rsid w:val="007B64CB"/>
    <w:rsid w:val="007C2164"/>
    <w:rsid w:val="007C7C63"/>
    <w:rsid w:val="007F15D3"/>
    <w:rsid w:val="00805695"/>
    <w:rsid w:val="0081185B"/>
    <w:rsid w:val="00827E40"/>
    <w:rsid w:val="00830BB0"/>
    <w:rsid w:val="008433CB"/>
    <w:rsid w:val="00843615"/>
    <w:rsid w:val="00853421"/>
    <w:rsid w:val="0086172B"/>
    <w:rsid w:val="00887F93"/>
    <w:rsid w:val="00894152"/>
    <w:rsid w:val="008A20A3"/>
    <w:rsid w:val="008B5927"/>
    <w:rsid w:val="008B646C"/>
    <w:rsid w:val="008C1733"/>
    <w:rsid w:val="008C225E"/>
    <w:rsid w:val="008C6BD6"/>
    <w:rsid w:val="008E28EB"/>
    <w:rsid w:val="008E480E"/>
    <w:rsid w:val="008F2A0E"/>
    <w:rsid w:val="00926A46"/>
    <w:rsid w:val="009307FB"/>
    <w:rsid w:val="009369D6"/>
    <w:rsid w:val="009437EC"/>
    <w:rsid w:val="009439F1"/>
    <w:rsid w:val="00951006"/>
    <w:rsid w:val="0095507C"/>
    <w:rsid w:val="009945D1"/>
    <w:rsid w:val="009A6745"/>
    <w:rsid w:val="009B208E"/>
    <w:rsid w:val="009B4CFD"/>
    <w:rsid w:val="009B5355"/>
    <w:rsid w:val="009B7117"/>
    <w:rsid w:val="009C7D25"/>
    <w:rsid w:val="009F585A"/>
    <w:rsid w:val="009F79C8"/>
    <w:rsid w:val="00A26190"/>
    <w:rsid w:val="00A362D3"/>
    <w:rsid w:val="00A37D52"/>
    <w:rsid w:val="00A41486"/>
    <w:rsid w:val="00A536B8"/>
    <w:rsid w:val="00A61C3D"/>
    <w:rsid w:val="00A66F23"/>
    <w:rsid w:val="00A70ADC"/>
    <w:rsid w:val="00A74396"/>
    <w:rsid w:val="00A929D3"/>
    <w:rsid w:val="00A95650"/>
    <w:rsid w:val="00AA157D"/>
    <w:rsid w:val="00AA5F4F"/>
    <w:rsid w:val="00AC7162"/>
    <w:rsid w:val="00AE33CE"/>
    <w:rsid w:val="00AE79C1"/>
    <w:rsid w:val="00AF77AE"/>
    <w:rsid w:val="00B017EE"/>
    <w:rsid w:val="00B07AE5"/>
    <w:rsid w:val="00B13705"/>
    <w:rsid w:val="00B1429D"/>
    <w:rsid w:val="00B211B5"/>
    <w:rsid w:val="00B26805"/>
    <w:rsid w:val="00B33A8F"/>
    <w:rsid w:val="00B42F4E"/>
    <w:rsid w:val="00B60C4E"/>
    <w:rsid w:val="00B74A70"/>
    <w:rsid w:val="00B90ABE"/>
    <w:rsid w:val="00BA4192"/>
    <w:rsid w:val="00BA5A15"/>
    <w:rsid w:val="00BA674E"/>
    <w:rsid w:val="00BB4BC0"/>
    <w:rsid w:val="00BF64C8"/>
    <w:rsid w:val="00C047EC"/>
    <w:rsid w:val="00C11BB6"/>
    <w:rsid w:val="00C14940"/>
    <w:rsid w:val="00C30278"/>
    <w:rsid w:val="00C363C4"/>
    <w:rsid w:val="00C51D31"/>
    <w:rsid w:val="00C62CA8"/>
    <w:rsid w:val="00C8660E"/>
    <w:rsid w:val="00CA4E26"/>
    <w:rsid w:val="00CB0D5E"/>
    <w:rsid w:val="00CB3856"/>
    <w:rsid w:val="00CC44E5"/>
    <w:rsid w:val="00CE652E"/>
    <w:rsid w:val="00D01A4F"/>
    <w:rsid w:val="00D07B92"/>
    <w:rsid w:val="00D22F1A"/>
    <w:rsid w:val="00D25C4A"/>
    <w:rsid w:val="00D37C13"/>
    <w:rsid w:val="00D44FA8"/>
    <w:rsid w:val="00D63DC0"/>
    <w:rsid w:val="00D65D01"/>
    <w:rsid w:val="00D75D56"/>
    <w:rsid w:val="00D77170"/>
    <w:rsid w:val="00D805F9"/>
    <w:rsid w:val="00D824A6"/>
    <w:rsid w:val="00D825CF"/>
    <w:rsid w:val="00D963FE"/>
    <w:rsid w:val="00DB1EB6"/>
    <w:rsid w:val="00DB1F29"/>
    <w:rsid w:val="00DC7C86"/>
    <w:rsid w:val="00E12052"/>
    <w:rsid w:val="00E33D97"/>
    <w:rsid w:val="00E35451"/>
    <w:rsid w:val="00E42EB3"/>
    <w:rsid w:val="00E45DD6"/>
    <w:rsid w:val="00E611C5"/>
    <w:rsid w:val="00E758EB"/>
    <w:rsid w:val="00E915B3"/>
    <w:rsid w:val="00EC0FCA"/>
    <w:rsid w:val="00ED3E25"/>
    <w:rsid w:val="00EE2227"/>
    <w:rsid w:val="00EE4C26"/>
    <w:rsid w:val="00EF2146"/>
    <w:rsid w:val="00EF50C6"/>
    <w:rsid w:val="00EF7C92"/>
    <w:rsid w:val="00F02C4C"/>
    <w:rsid w:val="00F102F1"/>
    <w:rsid w:val="00F1197D"/>
    <w:rsid w:val="00F30A82"/>
    <w:rsid w:val="00F36463"/>
    <w:rsid w:val="00F4087D"/>
    <w:rsid w:val="00F40FFC"/>
    <w:rsid w:val="00F76E9B"/>
    <w:rsid w:val="00F85B06"/>
    <w:rsid w:val="00F96079"/>
    <w:rsid w:val="00F97F7F"/>
    <w:rsid w:val="00FB6D43"/>
    <w:rsid w:val="00FC166F"/>
    <w:rsid w:val="00FD0871"/>
    <w:rsid w:val="00FD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557DCB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40FF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0F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B662-A286-4D25-83F1-A7CDA821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354</cp:revision>
  <cp:lastPrinted>2021-12-15T08:47:00Z</cp:lastPrinted>
  <dcterms:created xsi:type="dcterms:W3CDTF">2021-07-22T02:22:00Z</dcterms:created>
  <dcterms:modified xsi:type="dcterms:W3CDTF">2024-06-18T04:53:00Z</dcterms:modified>
</cp:coreProperties>
</file>