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w:t>
      </w:r>
      <w:r>
        <w:rPr>
          <w:rFonts w:hint="eastAsia" w:ascii="仿宋" w:hAnsi="仿宋" w:eastAsia="仿宋" w:cs="Algerian"/>
          <w:b/>
          <w:bCs/>
          <w:kern w:val="0"/>
          <w:sz w:val="28"/>
          <w:szCs w:val="28"/>
          <w:lang w:val="en-US" w:eastAsia="zh-CN"/>
        </w:rPr>
        <w:t>1</w:t>
      </w:r>
      <w:r>
        <w:rPr>
          <w:rFonts w:hint="eastAsia" w:ascii="仿宋" w:hAnsi="仿宋" w:eastAsia="仿宋" w:cs="Algerian"/>
          <w:b/>
          <w:bCs/>
          <w:kern w:val="0"/>
          <w:sz w:val="28"/>
          <w:szCs w:val="28"/>
        </w:rPr>
        <w:t>月份第</w:t>
      </w:r>
      <w:r>
        <w:rPr>
          <w:rFonts w:hint="eastAsia" w:ascii="仿宋" w:hAnsi="仿宋" w:eastAsia="仿宋" w:cs="Algerian"/>
          <w:b/>
          <w:bCs/>
          <w:kern w:val="0"/>
          <w:sz w:val="28"/>
          <w:szCs w:val="28"/>
          <w:lang w:val="en-US" w:eastAsia="zh-CN"/>
        </w:rPr>
        <w:t>三</w:t>
      </w:r>
      <w:r>
        <w:rPr>
          <w:rFonts w:hint="eastAsia" w:ascii="仿宋" w:hAnsi="仿宋" w:eastAsia="仿宋" w:cs="Algerian"/>
          <w:b/>
          <w:bCs/>
          <w:kern w:val="0"/>
          <w:sz w:val="28"/>
          <w:szCs w:val="28"/>
        </w:rPr>
        <w:t>批）</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rPr>
          <w:rFonts w:hint="eastAsia" w:ascii="仿宋" w:hAnsi="仿宋" w:eastAsia="仿宋" w:cs="Algerian"/>
          <w:kern w:val="0"/>
          <w:sz w:val="28"/>
          <w:szCs w:val="28"/>
        </w:rPr>
      </w:pPr>
      <w:r>
        <w:rPr>
          <w:rFonts w:hint="eastAsia" w:ascii="仿宋" w:hAnsi="仿宋" w:eastAsia="仿宋" w:cs="Algerian"/>
          <w:kern w:val="0"/>
          <w:sz w:val="28"/>
          <w:szCs w:val="28"/>
        </w:rPr>
        <w:t>一、项目内容</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4"/>
        <w:gridCol w:w="1374"/>
        <w:gridCol w:w="4915"/>
      </w:tblGrid>
      <w:tr w14:paraId="3F5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14:paraId="2AF9C4C4">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序号</w:t>
            </w:r>
          </w:p>
        </w:tc>
        <w:tc>
          <w:tcPr>
            <w:tcW w:w="853" w:type="pct"/>
          </w:tcPr>
          <w:p w14:paraId="055C94C8">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w:t>
            </w:r>
          </w:p>
        </w:tc>
        <w:tc>
          <w:tcPr>
            <w:tcW w:w="806" w:type="pct"/>
            <w:noWrap/>
          </w:tcPr>
          <w:p w14:paraId="3F737085">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预算价</w:t>
            </w:r>
          </w:p>
        </w:tc>
        <w:tc>
          <w:tcPr>
            <w:tcW w:w="2883" w:type="pct"/>
          </w:tcPr>
          <w:p w14:paraId="1622E457">
            <w:pPr>
              <w:widowControl/>
              <w:ind w:firstLine="480"/>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项目简介</w:t>
            </w:r>
          </w:p>
        </w:tc>
      </w:tr>
      <w:tr w14:paraId="0CC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7BD3B8CA">
            <w:pPr>
              <w:widowControl/>
              <w:rPr>
                <w:rFonts w:hint="eastAsia" w:ascii="仿宋" w:hAnsi="仿宋" w:eastAsia="仿宋" w:cs="Algerian"/>
                <w:kern w:val="0"/>
                <w:sz w:val="24"/>
                <w:szCs w:val="24"/>
              </w:rPr>
            </w:pPr>
            <w:r>
              <w:rPr>
                <w:rFonts w:hint="eastAsia" w:ascii="仿宋" w:hAnsi="仿宋" w:eastAsia="仿宋" w:cs="Algerian"/>
                <w:kern w:val="0"/>
                <w:sz w:val="24"/>
                <w:szCs w:val="24"/>
              </w:rPr>
              <w:t>1</w:t>
            </w:r>
          </w:p>
        </w:tc>
        <w:tc>
          <w:tcPr>
            <w:tcW w:w="853" w:type="pct"/>
          </w:tcPr>
          <w:p w14:paraId="47A1C9FB">
            <w:pPr>
              <w:widowControl/>
              <w:rPr>
                <w:rFonts w:hint="eastAsia" w:ascii="仿宋" w:hAnsi="仿宋" w:eastAsia="仿宋" w:cs="Helvetica"/>
                <w:kern w:val="0"/>
                <w:sz w:val="24"/>
                <w:szCs w:val="24"/>
              </w:rPr>
            </w:pPr>
            <w:r>
              <w:rPr>
                <w:rFonts w:hint="eastAsia" w:ascii="仿宋" w:hAnsi="仿宋" w:eastAsia="仿宋" w:cs="Helvetica"/>
                <w:kern w:val="0"/>
                <w:sz w:val="24"/>
                <w:szCs w:val="24"/>
              </w:rPr>
              <w:t>药品追溯码对接改造项目</w:t>
            </w:r>
          </w:p>
        </w:tc>
        <w:tc>
          <w:tcPr>
            <w:tcW w:w="806" w:type="pct"/>
            <w:noWrap/>
          </w:tcPr>
          <w:p w14:paraId="200E66D9">
            <w:pPr>
              <w:widowControl/>
              <w:rPr>
                <w:rFonts w:hint="eastAsia" w:ascii="仿宋" w:hAnsi="仿宋" w:eastAsia="仿宋" w:cs="Algerian"/>
                <w:kern w:val="0"/>
                <w:sz w:val="24"/>
                <w:szCs w:val="24"/>
              </w:rPr>
            </w:pPr>
            <w:r>
              <w:rPr>
                <w:rFonts w:hint="eastAsia" w:ascii="仿宋" w:hAnsi="仿宋" w:eastAsia="仿宋" w:cs="Algerian"/>
                <w:kern w:val="0"/>
                <w:sz w:val="24"/>
                <w:szCs w:val="24"/>
                <w:lang w:val="en-US" w:eastAsia="zh-CN"/>
              </w:rPr>
              <w:t>10</w:t>
            </w:r>
            <w:r>
              <w:rPr>
                <w:rFonts w:hint="eastAsia" w:ascii="仿宋" w:hAnsi="仿宋" w:eastAsia="仿宋" w:cs="Algerian"/>
                <w:kern w:val="0"/>
                <w:sz w:val="24"/>
                <w:szCs w:val="24"/>
              </w:rPr>
              <w:t>万元</w:t>
            </w:r>
          </w:p>
          <w:p w14:paraId="44F5BE44">
            <w:pPr>
              <w:widowControl/>
              <w:rPr>
                <w:rFonts w:hint="eastAsia" w:ascii="仿宋" w:hAnsi="仿宋" w:eastAsia="仿宋" w:cs="Algerian"/>
                <w:kern w:val="0"/>
                <w:sz w:val="24"/>
                <w:szCs w:val="24"/>
                <w:lang w:eastAsia="zh-CN"/>
              </w:rPr>
            </w:pPr>
          </w:p>
        </w:tc>
        <w:tc>
          <w:tcPr>
            <w:tcW w:w="2883" w:type="pct"/>
          </w:tcPr>
          <w:p w14:paraId="1362B38D">
            <w:pPr>
              <w:widowControl/>
              <w:rPr>
                <w:rFonts w:hint="eastAsia" w:ascii="仿宋" w:hAnsi="仿宋" w:eastAsia="仿宋" w:cs="Algerian"/>
                <w:kern w:val="0"/>
                <w:sz w:val="24"/>
                <w:szCs w:val="24"/>
              </w:rPr>
            </w:pPr>
            <w:r>
              <w:rPr>
                <w:rFonts w:hint="eastAsia" w:ascii="仿宋" w:hAnsi="仿宋" w:eastAsia="仿宋" w:cs="Algerian"/>
                <w:kern w:val="0"/>
                <w:sz w:val="24"/>
                <w:szCs w:val="24"/>
              </w:rPr>
              <w:t>依据《厦门市医疗保障中心关于做好定点医药机构药品耗材信息系统改造有关事项的通知》文件要求，对我院现有系统进行改造及对接。</w:t>
            </w:r>
          </w:p>
          <w:p w14:paraId="520A2941">
            <w:pPr>
              <w:widowControl/>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w:t>
            </w:r>
            <w:r>
              <w:rPr>
                <w:rFonts w:hint="eastAsia" w:ascii="仿宋" w:hAnsi="仿宋" w:eastAsia="仿宋" w:cs="Algerian"/>
                <w:kern w:val="0"/>
                <w:sz w:val="24"/>
                <w:szCs w:val="24"/>
                <w:lang w:val="en-US" w:eastAsia="zh-CN"/>
              </w:rPr>
              <w:t>二次公告</w:t>
            </w:r>
            <w:r>
              <w:rPr>
                <w:rFonts w:hint="eastAsia" w:ascii="仿宋" w:hAnsi="仿宋" w:eastAsia="仿宋" w:cs="Algerian"/>
                <w:kern w:val="0"/>
                <w:sz w:val="24"/>
                <w:szCs w:val="24"/>
                <w:lang w:eastAsia="zh-CN"/>
              </w:rPr>
              <w:t>）</w:t>
            </w:r>
          </w:p>
        </w:tc>
      </w:tr>
      <w:tr w14:paraId="6675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577E2C7C">
            <w:pPr>
              <w:widowControl/>
              <w:rPr>
                <w:rFonts w:hint="eastAsia" w:ascii="仿宋" w:hAnsi="仿宋" w:eastAsia="仿宋" w:cs="Algerian"/>
                <w:kern w:val="0"/>
                <w:sz w:val="24"/>
                <w:szCs w:val="24"/>
              </w:rPr>
            </w:pPr>
            <w:r>
              <w:rPr>
                <w:rFonts w:hint="eastAsia" w:ascii="仿宋" w:hAnsi="仿宋" w:eastAsia="仿宋" w:cs="Algerian"/>
                <w:kern w:val="0"/>
                <w:sz w:val="24"/>
                <w:szCs w:val="24"/>
              </w:rPr>
              <w:t>2</w:t>
            </w:r>
          </w:p>
        </w:tc>
        <w:tc>
          <w:tcPr>
            <w:tcW w:w="853" w:type="pct"/>
          </w:tcPr>
          <w:p w14:paraId="09A6B23C">
            <w:pPr>
              <w:widowControl/>
              <w:rPr>
                <w:rFonts w:hint="eastAsia" w:ascii="仿宋" w:hAnsi="仿宋" w:eastAsia="仿宋" w:cs="Helvetica"/>
                <w:kern w:val="0"/>
                <w:sz w:val="24"/>
                <w:szCs w:val="24"/>
              </w:rPr>
            </w:pPr>
            <w:r>
              <w:rPr>
                <w:rFonts w:hint="eastAsia" w:ascii="仿宋" w:hAnsi="仿宋" w:eastAsia="仿宋" w:cs="Helvetica"/>
                <w:kern w:val="0"/>
                <w:sz w:val="24"/>
                <w:szCs w:val="24"/>
              </w:rPr>
              <w:t>核心信息系统维保</w:t>
            </w:r>
          </w:p>
        </w:tc>
        <w:tc>
          <w:tcPr>
            <w:tcW w:w="806" w:type="pct"/>
            <w:noWrap/>
          </w:tcPr>
          <w:p w14:paraId="0AC4985E">
            <w:pPr>
              <w:widowControl/>
              <w:rPr>
                <w:rFonts w:hint="eastAsia" w:ascii="仿宋" w:hAnsi="仿宋" w:eastAsia="仿宋" w:cs="Algerian"/>
                <w:kern w:val="0"/>
                <w:sz w:val="24"/>
                <w:szCs w:val="24"/>
              </w:rPr>
            </w:pPr>
            <w:r>
              <w:rPr>
                <w:rFonts w:hint="eastAsia" w:ascii="仿宋" w:hAnsi="仿宋" w:eastAsia="仿宋" w:cs="Algerian"/>
                <w:kern w:val="0"/>
                <w:sz w:val="24"/>
                <w:szCs w:val="24"/>
                <w:lang w:val="en-US" w:eastAsia="zh-CN"/>
              </w:rPr>
              <w:t>20</w:t>
            </w:r>
            <w:r>
              <w:rPr>
                <w:rFonts w:hint="eastAsia" w:ascii="仿宋" w:hAnsi="仿宋" w:eastAsia="仿宋" w:cs="Algerian"/>
                <w:kern w:val="0"/>
                <w:sz w:val="24"/>
                <w:szCs w:val="24"/>
              </w:rPr>
              <w:t>万元</w:t>
            </w:r>
          </w:p>
        </w:tc>
        <w:tc>
          <w:tcPr>
            <w:tcW w:w="2883" w:type="pct"/>
          </w:tcPr>
          <w:p w14:paraId="1B4ACAA1">
            <w:pPr>
              <w:widowControl/>
              <w:rPr>
                <w:rFonts w:hint="default" w:ascii="仿宋" w:hAnsi="仿宋" w:eastAsia="仿宋" w:cs="Helvetica"/>
                <w:kern w:val="0"/>
                <w:sz w:val="24"/>
                <w:szCs w:val="24"/>
                <w:lang w:val="en-US"/>
              </w:rPr>
            </w:pPr>
            <w:r>
              <w:rPr>
                <w:rFonts w:hint="eastAsia" w:ascii="仿宋" w:hAnsi="仿宋" w:eastAsia="仿宋" w:cs="Helvetica"/>
                <w:kern w:val="0"/>
                <w:sz w:val="24"/>
                <w:szCs w:val="24"/>
              </w:rPr>
              <w:t>医院核心信息系统（HIS、电子病历、集成平台）维保</w:t>
            </w:r>
            <w:r>
              <w:rPr>
                <w:rFonts w:hint="eastAsia" w:ascii="仿宋" w:hAnsi="仿宋" w:eastAsia="仿宋" w:cs="Helvetica"/>
                <w:kern w:val="0"/>
                <w:sz w:val="24"/>
                <w:szCs w:val="24"/>
                <w:lang w:eastAsia="zh-CN"/>
              </w:rPr>
              <w:t>已到期，需采购维保服务，</w:t>
            </w:r>
            <w:r>
              <w:rPr>
                <w:rFonts w:hint="eastAsia" w:ascii="仿宋" w:hAnsi="仿宋" w:eastAsia="仿宋" w:cs="Helvetica"/>
                <w:kern w:val="0"/>
                <w:sz w:val="24"/>
                <w:szCs w:val="24"/>
                <w:lang w:val="en-US" w:eastAsia="zh-CN"/>
              </w:rPr>
              <w:t>本次采购服务期限为6个月。</w:t>
            </w:r>
            <w:r>
              <w:rPr>
                <w:rFonts w:hint="eastAsia" w:ascii="仿宋" w:hAnsi="仿宋" w:eastAsia="仿宋" w:cs="Algerian"/>
                <w:kern w:val="0"/>
                <w:sz w:val="24"/>
                <w:szCs w:val="24"/>
                <w:lang w:eastAsia="zh-CN"/>
              </w:rPr>
              <w:t>（</w:t>
            </w:r>
            <w:r>
              <w:rPr>
                <w:rFonts w:hint="eastAsia" w:ascii="仿宋" w:hAnsi="仿宋" w:eastAsia="仿宋" w:cs="Algerian"/>
                <w:kern w:val="0"/>
                <w:sz w:val="24"/>
                <w:szCs w:val="24"/>
                <w:lang w:val="en-US" w:eastAsia="zh-CN"/>
              </w:rPr>
              <w:t>二次公告</w:t>
            </w:r>
            <w:r>
              <w:rPr>
                <w:rFonts w:hint="eastAsia" w:ascii="仿宋" w:hAnsi="仿宋" w:eastAsia="仿宋" w:cs="Algerian"/>
                <w:kern w:val="0"/>
                <w:sz w:val="24"/>
                <w:szCs w:val="24"/>
                <w:lang w:eastAsia="zh-CN"/>
              </w:rPr>
              <w:t>）</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15</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bookmarkStart w:id="0" w:name="_GoBack"/>
      <w:bookmarkEnd w:id="0"/>
    </w:p>
    <w:p w14:paraId="534E160D">
      <w:pPr>
        <w:widowControl/>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13</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4B73CAC"/>
    <w:rsid w:val="2608340C"/>
    <w:rsid w:val="264344C7"/>
    <w:rsid w:val="26583EBF"/>
    <w:rsid w:val="26644BA3"/>
    <w:rsid w:val="26E4095C"/>
    <w:rsid w:val="2876051A"/>
    <w:rsid w:val="28CA7494"/>
    <w:rsid w:val="2A53244F"/>
    <w:rsid w:val="2CFB5341"/>
    <w:rsid w:val="2D1376EB"/>
    <w:rsid w:val="2E4F2F2D"/>
    <w:rsid w:val="2E8E614B"/>
    <w:rsid w:val="2F38405C"/>
    <w:rsid w:val="31C04FAC"/>
    <w:rsid w:val="336443FB"/>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DCE5C24"/>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1535</Words>
  <Characters>1643</Characters>
  <Lines>15</Lines>
  <Paragraphs>4</Paragraphs>
  <TotalTime>2</TotalTime>
  <ScaleCrop>false</ScaleCrop>
  <LinksUpToDate>false</LinksUpToDate>
  <CharactersWithSpaces>1643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2024-11-13T02:48:28Z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EB3409F330D74698B8B6231C0D44EF76_13</vt:lpwstr>
  </property>
</Properties>
</file>