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9B354" w14:textId="77777777" w:rsidR="00193E4E" w:rsidRDefault="00232C7A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电脑租赁清单及说明</w:t>
      </w:r>
    </w:p>
    <w:p w14:paraId="73DD9BD3" w14:textId="77777777" w:rsidR="00193E4E" w:rsidRDefault="00232C7A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电脑租赁清单及年预估租赁数量时间见下表: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1416"/>
        <w:gridCol w:w="2571"/>
        <w:gridCol w:w="1024"/>
        <w:gridCol w:w="1118"/>
        <w:gridCol w:w="1083"/>
        <w:gridCol w:w="1088"/>
      </w:tblGrid>
      <w:tr w:rsidR="00193E4E" w14:paraId="5820F4FE" w14:textId="77777777">
        <w:trPr>
          <w:trHeight w:val="99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8891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B4B7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配置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CB09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年预估</w:t>
            </w:r>
            <w:r>
              <w:rPr>
                <w:rFonts w:ascii="仿宋" w:eastAsia="仿宋" w:hAnsi="仿宋" w:cs="仿宋" w:hint="eastAsia"/>
                <w:sz w:val="24"/>
              </w:rPr>
              <w:br/>
              <w:t>租赁量（套）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5856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年预估</w:t>
            </w:r>
            <w:r>
              <w:rPr>
                <w:rFonts w:ascii="仿宋" w:eastAsia="仿宋" w:hAnsi="仿宋" w:cs="仿宋" w:hint="eastAsia"/>
                <w:sz w:val="24"/>
              </w:rPr>
              <w:br/>
              <w:t>租赁期（月）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D876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月租金（元）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BA813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总租金（元）</w:t>
            </w:r>
          </w:p>
        </w:tc>
      </w:tr>
      <w:tr w:rsidR="00193E4E" w14:paraId="3930B49A" w14:textId="77777777">
        <w:trPr>
          <w:trHeight w:val="66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D821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电脑一体机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0C26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I5 3代4核 8G内存 120G固态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5AFC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0549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0172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16BE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93E4E" w14:paraId="13C6B904" w14:textId="77777777">
        <w:trPr>
          <w:trHeight w:val="66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B553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电脑一体机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BAA2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I3 8代4核 8G内存 120G固态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492D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E863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DE3C1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45D4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93E4E" w14:paraId="40C968AF" w14:textId="77777777">
        <w:trPr>
          <w:trHeight w:val="66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9602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电脑一体机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A84F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I5 10代6核 16G内存 250G固态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5936E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BE09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C6BE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F90D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93E4E" w14:paraId="1376168A" w14:textId="77777777">
        <w:trPr>
          <w:trHeight w:val="65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BF0B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台式电脑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AE13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I5 3代4核 8G内存 120G固态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F249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6B2B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3F67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7776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93E4E" w14:paraId="0AC3B787" w14:textId="77777777">
        <w:trPr>
          <w:trHeight w:val="65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6F73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台式电脑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C15F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I3 8代4核 8G内存 120G固态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1FA9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6B965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6697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A13F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93E4E" w14:paraId="1844C5B5" w14:textId="77777777">
        <w:trPr>
          <w:trHeight w:val="65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39FC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台式电脑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7BC1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I5 10代6核 16G内存 250G固态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111D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DA31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351E8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5B53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93E4E" w14:paraId="1E598B88" w14:textId="77777777">
        <w:trPr>
          <w:trHeight w:val="65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0B99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信创电脑</w:t>
            </w:r>
            <w:proofErr w:type="gramEnd"/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B470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海光芯片 16G内存 512固态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1F2F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8371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6FCAD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83E4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93E4E" w14:paraId="09F5B372" w14:textId="77777777">
        <w:trPr>
          <w:trHeight w:val="65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0FE7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信创电脑</w:t>
            </w:r>
            <w:proofErr w:type="gramEnd"/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96939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兆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芯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芯片 16G内存 512固态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FD57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B4B6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CC63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3C23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93E4E" w14:paraId="7D7C04FA" w14:textId="77777777">
        <w:trPr>
          <w:trHeight w:val="65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E9F6F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信创电脑</w:t>
            </w:r>
            <w:proofErr w:type="gramEnd"/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64C2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飞腾腾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锐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芯片 16G内存 512固态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4CA4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CADE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CE98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6545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93E4E" w14:paraId="19B757DF" w14:textId="77777777">
        <w:trPr>
          <w:trHeight w:val="7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EF99" w14:textId="77777777" w:rsidR="00193E4E" w:rsidRDefault="00232C7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</w:t>
            </w:r>
          </w:p>
        </w:tc>
        <w:tc>
          <w:tcPr>
            <w:tcW w:w="5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40805B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A182" w14:textId="77777777" w:rsidR="00193E4E" w:rsidRDefault="00193E4E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2B192367" w14:textId="77777777" w:rsidR="00193E4E" w:rsidRDefault="00193E4E">
      <w:pPr>
        <w:rPr>
          <w:rFonts w:ascii="仿宋" w:eastAsia="仿宋" w:hAnsi="仿宋" w:cs="仿宋"/>
          <w:sz w:val="24"/>
        </w:rPr>
      </w:pPr>
    </w:p>
    <w:p w14:paraId="5D0FBD69" w14:textId="77777777" w:rsidR="00193E4E" w:rsidRDefault="00232C7A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相关要求如下：</w:t>
      </w:r>
    </w:p>
    <w:p w14:paraId="2D310339" w14:textId="77777777" w:rsidR="00193E4E" w:rsidRDefault="00232C7A">
      <w:pPr>
        <w:numPr>
          <w:ilvl w:val="0"/>
          <w:numId w:val="1"/>
        </w:num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所租赁电脑均配置大于等于24寸的显示器；</w:t>
      </w:r>
    </w:p>
    <w:p w14:paraId="764E122E" w14:textId="77777777" w:rsidR="00193E4E" w:rsidRDefault="00232C7A">
      <w:pPr>
        <w:numPr>
          <w:ilvl w:val="0"/>
          <w:numId w:val="1"/>
        </w:num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一个月起租，不满一个月按一个月计算租金，含送货上门、安装调试。</w:t>
      </w:r>
    </w:p>
    <w:p w14:paraId="7A6C8E75" w14:textId="77777777" w:rsidR="00193E4E" w:rsidRDefault="00232C7A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3.按需租用，根据实际租用情况支付租金，年租金总额不得超过预算金额。</w:t>
      </w:r>
    </w:p>
    <w:p w14:paraId="281E5C74" w14:textId="13A4564F" w:rsidR="00127E63" w:rsidRDefault="00127E63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</w:t>
      </w:r>
      <w:r w:rsidRPr="00127E63">
        <w:rPr>
          <w:rFonts w:hint="eastAsia"/>
        </w:rPr>
        <w:t xml:space="preserve"> </w:t>
      </w:r>
      <w:r w:rsidRPr="00127E63">
        <w:rPr>
          <w:rFonts w:ascii="仿宋" w:eastAsia="仿宋" w:hAnsi="仿宋" w:cs="仿宋" w:hint="eastAsia"/>
          <w:sz w:val="24"/>
        </w:rPr>
        <w:t>在租赁期间</w:t>
      </w:r>
      <w:r w:rsidR="00115847">
        <w:rPr>
          <w:rFonts w:ascii="仿宋" w:eastAsia="仿宋" w:hAnsi="仿宋" w:cs="仿宋" w:hint="eastAsia"/>
          <w:sz w:val="24"/>
        </w:rPr>
        <w:t>安排一名技术员驻点，在电脑出现故障，</w:t>
      </w:r>
      <w:r w:rsidRPr="00127E63">
        <w:rPr>
          <w:rFonts w:ascii="仿宋" w:eastAsia="仿宋" w:hAnsi="仿宋" w:cs="仿宋" w:hint="eastAsia"/>
          <w:sz w:val="24"/>
        </w:rPr>
        <w:t>10分钟内响应</w:t>
      </w:r>
      <w:r w:rsidR="00115847">
        <w:rPr>
          <w:rFonts w:ascii="仿宋" w:eastAsia="仿宋" w:hAnsi="仿宋" w:cs="仿宋" w:hint="eastAsia"/>
          <w:sz w:val="24"/>
        </w:rPr>
        <w:t>并且到达现场</w:t>
      </w:r>
      <w:bookmarkStart w:id="0" w:name="_GoBack"/>
      <w:bookmarkEnd w:id="0"/>
      <w:r w:rsidRPr="00127E63">
        <w:rPr>
          <w:rFonts w:ascii="仿宋" w:eastAsia="仿宋" w:hAnsi="仿宋" w:cs="仿宋" w:hint="eastAsia"/>
          <w:sz w:val="24"/>
        </w:rPr>
        <w:t>，如故障不能彻底处理或无法修复，在一个工作日内提供备用机器，以确保院方工作顺利进行，并确保设备正常使用。</w:t>
      </w:r>
    </w:p>
    <w:p w14:paraId="58B4405B" w14:textId="4ACEF262" w:rsidR="00127E63" w:rsidRDefault="00127E63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</w:t>
      </w:r>
      <w:r w:rsidRPr="00127E63">
        <w:rPr>
          <w:rFonts w:hint="eastAsia"/>
        </w:rPr>
        <w:t xml:space="preserve"> </w:t>
      </w:r>
      <w:r w:rsidR="00115847">
        <w:rPr>
          <w:rFonts w:ascii="仿宋" w:eastAsia="仿宋" w:hAnsi="仿宋" w:cs="仿宋" w:hint="eastAsia"/>
          <w:sz w:val="24"/>
        </w:rPr>
        <w:t>租赁期间</w:t>
      </w:r>
      <w:r w:rsidRPr="00127E63">
        <w:rPr>
          <w:rFonts w:ascii="仿宋" w:eastAsia="仿宋" w:hAnsi="仿宋" w:cs="仿宋" w:hint="eastAsia"/>
          <w:sz w:val="24"/>
        </w:rPr>
        <w:t>技术</w:t>
      </w:r>
      <w:r>
        <w:rPr>
          <w:rFonts w:ascii="仿宋" w:eastAsia="仿宋" w:hAnsi="仿宋" w:cs="仿宋" w:hint="eastAsia"/>
          <w:sz w:val="24"/>
        </w:rPr>
        <w:t>人员每日上下班前到现场对每台电脑</w:t>
      </w:r>
      <w:r w:rsidR="00A773C8">
        <w:rPr>
          <w:rFonts w:ascii="仿宋" w:eastAsia="仿宋" w:hAnsi="仿宋" w:cs="仿宋" w:hint="eastAsia"/>
          <w:sz w:val="24"/>
        </w:rPr>
        <w:t>进行</w:t>
      </w:r>
      <w:r>
        <w:rPr>
          <w:rFonts w:ascii="仿宋" w:eastAsia="仿宋" w:hAnsi="仿宋" w:cs="仿宋" w:hint="eastAsia"/>
          <w:sz w:val="24"/>
        </w:rPr>
        <w:t>巡检，保障电脑</w:t>
      </w:r>
      <w:r w:rsidRPr="00127E63">
        <w:rPr>
          <w:rFonts w:ascii="仿宋" w:eastAsia="仿宋" w:hAnsi="仿宋" w:cs="仿宋" w:hint="eastAsia"/>
          <w:sz w:val="24"/>
        </w:rPr>
        <w:t>能正常使用。</w:t>
      </w:r>
    </w:p>
    <w:p w14:paraId="0D48A4A2" w14:textId="2445CEEB" w:rsidR="00127E63" w:rsidRPr="00127E63" w:rsidRDefault="00127E63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</w:t>
      </w:r>
      <w:r w:rsidRPr="00127E63">
        <w:rPr>
          <w:rFonts w:hint="eastAsia"/>
        </w:rPr>
        <w:t xml:space="preserve"> </w:t>
      </w:r>
      <w:r w:rsidR="00A773C8">
        <w:rPr>
          <w:rFonts w:ascii="仿宋" w:eastAsia="仿宋" w:hAnsi="仿宋" w:cs="仿宋" w:hint="eastAsia"/>
          <w:sz w:val="24"/>
        </w:rPr>
        <w:t>需提供桌面安全管</w:t>
      </w:r>
      <w:proofErr w:type="gramStart"/>
      <w:r w:rsidR="00A773C8">
        <w:rPr>
          <w:rFonts w:ascii="仿宋" w:eastAsia="仿宋" w:hAnsi="仿宋" w:cs="仿宋" w:hint="eastAsia"/>
          <w:sz w:val="24"/>
        </w:rPr>
        <w:t>控软件</w:t>
      </w:r>
      <w:proofErr w:type="gramEnd"/>
      <w:r w:rsidR="00A773C8">
        <w:rPr>
          <w:rFonts w:ascii="仿宋" w:eastAsia="仿宋" w:hAnsi="仿宋" w:cs="仿宋" w:hint="eastAsia"/>
          <w:sz w:val="24"/>
        </w:rPr>
        <w:t>SOTI</w:t>
      </w:r>
      <w:r>
        <w:rPr>
          <w:rFonts w:ascii="仿宋" w:eastAsia="仿宋" w:hAnsi="仿宋" w:cs="仿宋" w:hint="eastAsia"/>
          <w:sz w:val="24"/>
        </w:rPr>
        <w:t>，技术人员</w:t>
      </w:r>
      <w:r w:rsidR="00A773C8">
        <w:rPr>
          <w:rFonts w:ascii="仿宋" w:eastAsia="仿宋" w:hAnsi="仿宋" w:cs="仿宋" w:hint="eastAsia"/>
          <w:sz w:val="24"/>
        </w:rPr>
        <w:t>有厂家培训证明</w:t>
      </w:r>
      <w:r>
        <w:rPr>
          <w:rFonts w:ascii="仿宋" w:eastAsia="仿宋" w:hAnsi="仿宋" w:cs="仿宋" w:hint="eastAsia"/>
          <w:sz w:val="24"/>
        </w:rPr>
        <w:t>。</w:t>
      </w:r>
    </w:p>
    <w:sectPr w:rsidR="00127E63" w:rsidRPr="00127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28C5A" w14:textId="77777777" w:rsidR="00B221FD" w:rsidRDefault="00B221FD" w:rsidP="00127E63">
      <w:r>
        <w:separator/>
      </w:r>
    </w:p>
  </w:endnote>
  <w:endnote w:type="continuationSeparator" w:id="0">
    <w:p w14:paraId="395703F6" w14:textId="77777777" w:rsidR="00B221FD" w:rsidRDefault="00B221FD" w:rsidP="0012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C502B" w14:textId="77777777" w:rsidR="00B221FD" w:rsidRDefault="00B221FD" w:rsidP="00127E63">
      <w:r>
        <w:separator/>
      </w:r>
    </w:p>
  </w:footnote>
  <w:footnote w:type="continuationSeparator" w:id="0">
    <w:p w14:paraId="22EEA968" w14:textId="77777777" w:rsidR="00B221FD" w:rsidRDefault="00B221FD" w:rsidP="0012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38463"/>
    <w:multiLevelType w:val="singleLevel"/>
    <w:tmpl w:val="2E43846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3A"/>
    <w:rsid w:val="00115847"/>
    <w:rsid w:val="00127E63"/>
    <w:rsid w:val="00154BBE"/>
    <w:rsid w:val="00193E4E"/>
    <w:rsid w:val="00232C7A"/>
    <w:rsid w:val="00237B1D"/>
    <w:rsid w:val="00393EAA"/>
    <w:rsid w:val="00416B3A"/>
    <w:rsid w:val="00636CCA"/>
    <w:rsid w:val="006A29BC"/>
    <w:rsid w:val="00A773C8"/>
    <w:rsid w:val="00AA6623"/>
    <w:rsid w:val="00B221FD"/>
    <w:rsid w:val="00D87058"/>
    <w:rsid w:val="03F5128D"/>
    <w:rsid w:val="0AC655F1"/>
    <w:rsid w:val="143A1B3C"/>
    <w:rsid w:val="386A72E1"/>
    <w:rsid w:val="46A529E2"/>
    <w:rsid w:val="4FB02CB8"/>
    <w:rsid w:val="683176BE"/>
    <w:rsid w:val="6A85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>user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2025-06-04T02:06:00Z</dcterms:created>
  <dcterms:modified xsi:type="dcterms:W3CDTF">2025-06-04T02:45:00Z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3F706642D61C43D9B73021CA29356753_13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