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64DF" w14:textId="7971E3C5" w:rsidR="00602BB7" w:rsidRDefault="00EB50E0">
      <w:pPr>
        <w:jc w:val="center"/>
        <w:rPr>
          <w:color w:val="000000" w:themeColor="text1"/>
          <w:sz w:val="28"/>
        </w:rPr>
      </w:pPr>
      <w:r>
        <w:rPr>
          <w:rFonts w:hint="eastAsia"/>
          <w:color w:val="000000" w:themeColor="text1"/>
          <w:sz w:val="28"/>
        </w:rPr>
        <w:t xml:space="preserve"> 2025</w:t>
      </w:r>
      <w:r>
        <w:rPr>
          <w:rFonts w:hint="eastAsia"/>
          <w:color w:val="000000" w:themeColor="text1"/>
          <w:sz w:val="28"/>
        </w:rPr>
        <w:t>年</w:t>
      </w:r>
      <w:r w:rsidR="008273F0">
        <w:rPr>
          <w:rFonts w:hint="eastAsia"/>
          <w:color w:val="000000" w:themeColor="text1"/>
          <w:sz w:val="28"/>
        </w:rPr>
        <w:t>6</w:t>
      </w:r>
      <w:r>
        <w:rPr>
          <w:rFonts w:hint="eastAsia"/>
          <w:color w:val="000000" w:themeColor="text1"/>
          <w:sz w:val="28"/>
        </w:rPr>
        <w:t>月</w:t>
      </w:r>
      <w:r w:rsidR="008273F0">
        <w:rPr>
          <w:rFonts w:hint="eastAsia"/>
          <w:color w:val="000000" w:themeColor="text1"/>
          <w:sz w:val="28"/>
        </w:rPr>
        <w:t>9</w:t>
      </w:r>
      <w:r>
        <w:rPr>
          <w:rFonts w:hint="eastAsia"/>
          <w:color w:val="000000" w:themeColor="text1"/>
          <w:sz w:val="28"/>
        </w:rPr>
        <w:t>日厦门市中医院医疗耗材公开采购公告</w:t>
      </w:r>
    </w:p>
    <w:p w14:paraId="36C63BAB" w14:textId="77777777" w:rsidR="00602BB7" w:rsidRDefault="00EB50E0">
      <w:pPr>
        <w:rPr>
          <w:color w:val="000000" w:themeColor="text1"/>
        </w:rPr>
      </w:pPr>
      <w:r>
        <w:rPr>
          <w:rFonts w:hint="eastAsia"/>
          <w:color w:val="000000" w:themeColor="text1"/>
        </w:rPr>
        <w:t>一、说明：</w:t>
      </w:r>
    </w:p>
    <w:p w14:paraId="4AA305D9" w14:textId="77777777" w:rsidR="00602BB7" w:rsidRDefault="00EB50E0">
      <w:pPr>
        <w:rPr>
          <w:color w:val="000000" w:themeColor="text1"/>
        </w:rPr>
      </w:pPr>
      <w:r>
        <w:rPr>
          <w:rFonts w:hint="eastAsia"/>
          <w:color w:val="000000" w:themeColor="text1"/>
        </w:rPr>
        <w:t>1</w:t>
      </w:r>
      <w:r>
        <w:rPr>
          <w:rFonts w:hint="eastAsia"/>
          <w:color w:val="000000" w:themeColor="text1"/>
        </w:rPr>
        <w:t>、我院近期对以下医用耗材产品组织院内谈判采购。</w:t>
      </w:r>
    </w:p>
    <w:p w14:paraId="44BE13D2" w14:textId="77777777" w:rsidR="00602BB7" w:rsidRDefault="00EB50E0">
      <w:pPr>
        <w:rPr>
          <w:color w:val="000000" w:themeColor="text1"/>
        </w:rPr>
      </w:pPr>
      <w:r>
        <w:rPr>
          <w:rFonts w:hint="eastAsia"/>
          <w:color w:val="000000" w:themeColor="text1"/>
        </w:rPr>
        <w:t>2</w:t>
      </w:r>
      <w:r>
        <w:rPr>
          <w:rFonts w:hint="eastAsia"/>
          <w:color w:val="000000" w:themeColor="text1"/>
        </w:rPr>
        <w:t>、参</w:t>
      </w:r>
      <w:proofErr w:type="gramStart"/>
      <w:r>
        <w:rPr>
          <w:rFonts w:hint="eastAsia"/>
          <w:color w:val="000000" w:themeColor="text1"/>
        </w:rPr>
        <w:t>投供应</w:t>
      </w:r>
      <w:proofErr w:type="gramEnd"/>
      <w:r>
        <w:rPr>
          <w:rFonts w:hint="eastAsia"/>
          <w:color w:val="000000" w:themeColor="text1"/>
        </w:rPr>
        <w:t>商须保证，具有长期连续供应该产品的资质及能力。若中标后，无法准时连续供货的供应商，今后将不欢迎参与我院的采购活动。</w:t>
      </w:r>
    </w:p>
    <w:p w14:paraId="4CF011E7" w14:textId="77777777" w:rsidR="00602BB7" w:rsidRDefault="00EB50E0">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14:paraId="5D613719" w14:textId="213BEF5C" w:rsidR="00602BB7" w:rsidRDefault="00EB50E0">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以上产品生产或销售资质的企业，在公告效期之内，将齐全的资质审核要求的资料报送耗材管理办公室审核。（一式两份，耗材管理办公室及使用科室各一份）。联系人：小陈，联系电话：</w:t>
      </w:r>
      <w:r>
        <w:rPr>
          <w:rFonts w:hint="eastAsia"/>
          <w:color w:val="000000" w:themeColor="text1"/>
        </w:rPr>
        <w:t>0592-5519368</w:t>
      </w:r>
      <w:r>
        <w:rPr>
          <w:rFonts w:hint="eastAsia"/>
          <w:color w:val="000000" w:themeColor="text1"/>
        </w:rPr>
        <w:t>。</w:t>
      </w:r>
    </w:p>
    <w:p w14:paraId="644AC6FE" w14:textId="77777777" w:rsidR="00602BB7" w:rsidRDefault="00EB50E0">
      <w:pPr>
        <w:rPr>
          <w:color w:val="000000" w:themeColor="text1"/>
        </w:rPr>
      </w:pPr>
      <w:r>
        <w:rPr>
          <w:rFonts w:hint="eastAsia"/>
          <w:color w:val="000000" w:themeColor="text1"/>
        </w:rPr>
        <w:t>二、公开采购项目名称：</w:t>
      </w:r>
    </w:p>
    <w:tbl>
      <w:tblPr>
        <w:tblStyle w:val="a6"/>
        <w:tblW w:w="9421" w:type="dxa"/>
        <w:tblInd w:w="-557" w:type="dxa"/>
        <w:tblLook w:val="04A0" w:firstRow="1" w:lastRow="0" w:firstColumn="1" w:lastColumn="0" w:noHBand="0" w:noVBand="1"/>
      </w:tblPr>
      <w:tblGrid>
        <w:gridCol w:w="675"/>
        <w:gridCol w:w="1560"/>
        <w:gridCol w:w="2116"/>
        <w:gridCol w:w="4111"/>
        <w:gridCol w:w="959"/>
      </w:tblGrid>
      <w:tr w:rsidR="00602BB7" w14:paraId="5DB63CB1" w14:textId="77777777" w:rsidTr="003E22DF">
        <w:trPr>
          <w:trHeight w:val="393"/>
        </w:trPr>
        <w:tc>
          <w:tcPr>
            <w:tcW w:w="675" w:type="dxa"/>
            <w:vAlign w:val="center"/>
          </w:tcPr>
          <w:p w14:paraId="42093FE7" w14:textId="77777777" w:rsidR="00602BB7" w:rsidRDefault="00EB50E0" w:rsidP="003E22DF">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序号</w:t>
            </w:r>
          </w:p>
        </w:tc>
        <w:tc>
          <w:tcPr>
            <w:tcW w:w="1560" w:type="dxa"/>
            <w:vAlign w:val="center"/>
          </w:tcPr>
          <w:p w14:paraId="77E55FC6" w14:textId="77777777" w:rsidR="00602BB7" w:rsidRDefault="00EB50E0" w:rsidP="003E22DF">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使用科室</w:t>
            </w:r>
          </w:p>
        </w:tc>
        <w:tc>
          <w:tcPr>
            <w:tcW w:w="2116" w:type="dxa"/>
            <w:vAlign w:val="center"/>
          </w:tcPr>
          <w:p w14:paraId="35982D7C" w14:textId="77777777" w:rsidR="00602BB7" w:rsidRDefault="00EB50E0" w:rsidP="003E22DF">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项目名称</w:t>
            </w:r>
          </w:p>
        </w:tc>
        <w:tc>
          <w:tcPr>
            <w:tcW w:w="4111" w:type="dxa"/>
            <w:vAlign w:val="center"/>
          </w:tcPr>
          <w:p w14:paraId="2A15BFF2" w14:textId="77777777" w:rsidR="00602BB7" w:rsidRDefault="00EB50E0" w:rsidP="003E22DF">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性能要求</w:t>
            </w:r>
          </w:p>
        </w:tc>
        <w:tc>
          <w:tcPr>
            <w:tcW w:w="959" w:type="dxa"/>
            <w:vAlign w:val="center"/>
          </w:tcPr>
          <w:p w14:paraId="1F716ED9" w14:textId="77777777" w:rsidR="00602BB7" w:rsidRDefault="00EB50E0" w:rsidP="003E22DF">
            <w:pPr>
              <w:jc w:val="center"/>
              <w:rPr>
                <w:rFonts w:asciiTheme="minorEastAsia" w:hAnsiTheme="minorEastAsia"/>
                <w:b/>
                <w:bCs/>
                <w:color w:val="000000"/>
                <w:sz w:val="22"/>
                <w:szCs w:val="22"/>
              </w:rPr>
            </w:pPr>
            <w:r>
              <w:rPr>
                <w:rFonts w:asciiTheme="minorEastAsia" w:hAnsiTheme="minorEastAsia" w:hint="eastAsia"/>
                <w:b/>
                <w:bCs/>
                <w:color w:val="000000"/>
                <w:sz w:val="22"/>
                <w:szCs w:val="22"/>
              </w:rPr>
              <w:t>联系人</w:t>
            </w:r>
          </w:p>
        </w:tc>
      </w:tr>
      <w:tr w:rsidR="00286163" w14:paraId="00756EB0" w14:textId="77777777" w:rsidTr="003E22DF">
        <w:trPr>
          <w:trHeight w:val="393"/>
        </w:trPr>
        <w:tc>
          <w:tcPr>
            <w:tcW w:w="675" w:type="dxa"/>
            <w:vAlign w:val="center"/>
          </w:tcPr>
          <w:p w14:paraId="2AD8DB9E" w14:textId="77777777" w:rsidR="00286163" w:rsidRDefault="00286163" w:rsidP="003E22DF">
            <w:pPr>
              <w:jc w:val="center"/>
              <w:rPr>
                <w:rFonts w:asciiTheme="minorEastAsia" w:hAnsiTheme="minorEastAsia"/>
                <w:bCs/>
                <w:color w:val="000000"/>
                <w:sz w:val="22"/>
                <w:szCs w:val="22"/>
              </w:rPr>
            </w:pPr>
            <w:r>
              <w:rPr>
                <w:rFonts w:asciiTheme="minorEastAsia" w:hAnsiTheme="minorEastAsia" w:hint="eastAsia"/>
              </w:rPr>
              <w:t>1</w:t>
            </w:r>
          </w:p>
        </w:tc>
        <w:tc>
          <w:tcPr>
            <w:tcW w:w="1560" w:type="dxa"/>
            <w:vAlign w:val="center"/>
          </w:tcPr>
          <w:p w14:paraId="5C6E0C1F" w14:textId="1B36EFD1" w:rsidR="00286163" w:rsidRDefault="00286163" w:rsidP="003E22DF">
            <w:pPr>
              <w:widowControl/>
              <w:jc w:val="center"/>
              <w:textAlignment w:val="center"/>
              <w:rPr>
                <w:rFonts w:asciiTheme="minorEastAsia" w:hAnsiTheme="minorEastAsia"/>
                <w:bCs/>
                <w:color w:val="000000"/>
                <w:sz w:val="22"/>
                <w:szCs w:val="22"/>
              </w:rPr>
            </w:pPr>
            <w:r>
              <w:rPr>
                <w:rFonts w:hint="eastAsia"/>
                <w:sz w:val="22"/>
                <w:szCs w:val="22"/>
              </w:rPr>
              <w:t>住院手术室护理单元</w:t>
            </w:r>
          </w:p>
        </w:tc>
        <w:tc>
          <w:tcPr>
            <w:tcW w:w="2116" w:type="dxa"/>
            <w:vAlign w:val="center"/>
          </w:tcPr>
          <w:p w14:paraId="04D3E54C" w14:textId="259AE152" w:rsidR="00286163" w:rsidRDefault="00286163" w:rsidP="003E22DF">
            <w:pPr>
              <w:widowControl/>
              <w:jc w:val="center"/>
              <w:textAlignment w:val="center"/>
              <w:rPr>
                <w:rFonts w:asciiTheme="minorEastAsia" w:hAnsiTheme="minorEastAsia"/>
                <w:bCs/>
                <w:color w:val="000000"/>
                <w:sz w:val="22"/>
                <w:szCs w:val="22"/>
              </w:rPr>
            </w:pPr>
            <w:r>
              <w:rPr>
                <w:rFonts w:hint="eastAsia"/>
                <w:sz w:val="22"/>
                <w:szCs w:val="22"/>
              </w:rPr>
              <w:t>一次性肛门镜</w:t>
            </w:r>
          </w:p>
        </w:tc>
        <w:tc>
          <w:tcPr>
            <w:tcW w:w="4111" w:type="dxa"/>
            <w:vAlign w:val="center"/>
          </w:tcPr>
          <w:p w14:paraId="50103487" w14:textId="7672A45D" w:rsidR="00286163" w:rsidRDefault="00A1639C" w:rsidP="003E22DF">
            <w:pPr>
              <w:jc w:val="center"/>
              <w:rPr>
                <w:rFonts w:asciiTheme="minorEastAsia" w:hAnsiTheme="minorEastAsia"/>
                <w:bCs/>
                <w:sz w:val="22"/>
                <w:szCs w:val="22"/>
              </w:rPr>
            </w:pPr>
            <w:r>
              <w:rPr>
                <w:rFonts w:asciiTheme="minorEastAsia" w:hAnsiTheme="minorEastAsia"/>
                <w:bCs/>
                <w:sz w:val="22"/>
                <w:szCs w:val="22"/>
              </w:rPr>
              <w:t>无菌</w:t>
            </w:r>
          </w:p>
        </w:tc>
        <w:tc>
          <w:tcPr>
            <w:tcW w:w="959" w:type="dxa"/>
            <w:vAlign w:val="center"/>
          </w:tcPr>
          <w:p w14:paraId="18BC076C" w14:textId="4B610C2B"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3DD1B853" w14:textId="77777777" w:rsidTr="003E22DF">
        <w:trPr>
          <w:trHeight w:val="393"/>
        </w:trPr>
        <w:tc>
          <w:tcPr>
            <w:tcW w:w="675" w:type="dxa"/>
            <w:vAlign w:val="center"/>
          </w:tcPr>
          <w:p w14:paraId="11E89BC1" w14:textId="77777777" w:rsidR="00286163" w:rsidRDefault="00286163" w:rsidP="003E22DF">
            <w:pPr>
              <w:jc w:val="center"/>
              <w:rPr>
                <w:rFonts w:asciiTheme="minorEastAsia" w:hAnsiTheme="minorEastAsia"/>
              </w:rPr>
            </w:pPr>
            <w:r>
              <w:rPr>
                <w:rFonts w:asciiTheme="minorEastAsia" w:hAnsiTheme="minorEastAsia" w:hint="eastAsia"/>
              </w:rPr>
              <w:t>2</w:t>
            </w:r>
          </w:p>
        </w:tc>
        <w:tc>
          <w:tcPr>
            <w:tcW w:w="1560" w:type="dxa"/>
            <w:vAlign w:val="center"/>
          </w:tcPr>
          <w:p w14:paraId="23ABEBD2" w14:textId="41C2C9B3" w:rsidR="00286163" w:rsidRDefault="00286163" w:rsidP="003E22DF">
            <w:pPr>
              <w:widowControl/>
              <w:jc w:val="center"/>
              <w:textAlignment w:val="center"/>
              <w:rPr>
                <w:rFonts w:asciiTheme="minorEastAsia" w:hAnsiTheme="minorEastAsia"/>
              </w:rPr>
            </w:pPr>
            <w:r>
              <w:rPr>
                <w:rFonts w:hint="eastAsia"/>
                <w:color w:val="000000"/>
                <w:sz w:val="22"/>
                <w:szCs w:val="22"/>
              </w:rPr>
              <w:t>住院手术室护理单元</w:t>
            </w:r>
          </w:p>
        </w:tc>
        <w:tc>
          <w:tcPr>
            <w:tcW w:w="2116" w:type="dxa"/>
            <w:vAlign w:val="center"/>
          </w:tcPr>
          <w:p w14:paraId="15828D51" w14:textId="68C0B9BB" w:rsidR="00286163" w:rsidRDefault="00286163" w:rsidP="003E22DF">
            <w:pPr>
              <w:widowControl/>
              <w:jc w:val="center"/>
              <w:textAlignment w:val="center"/>
              <w:rPr>
                <w:rFonts w:asciiTheme="minorEastAsia" w:hAnsiTheme="minorEastAsia"/>
              </w:rPr>
            </w:pPr>
            <w:r>
              <w:rPr>
                <w:rFonts w:hint="eastAsia"/>
                <w:sz w:val="22"/>
                <w:szCs w:val="22"/>
              </w:rPr>
              <w:t>输卵管导管</w:t>
            </w:r>
          </w:p>
        </w:tc>
        <w:tc>
          <w:tcPr>
            <w:tcW w:w="4111" w:type="dxa"/>
            <w:vAlign w:val="center"/>
          </w:tcPr>
          <w:p w14:paraId="4C740E7A" w14:textId="2EF9F82C" w:rsidR="00286163" w:rsidRDefault="00A1639C" w:rsidP="003E22DF">
            <w:pPr>
              <w:jc w:val="center"/>
              <w:rPr>
                <w:rFonts w:asciiTheme="minorEastAsia" w:hAnsiTheme="minorEastAsia"/>
                <w:bCs/>
                <w:sz w:val="22"/>
                <w:szCs w:val="22"/>
              </w:rPr>
            </w:pPr>
            <w:r>
              <w:rPr>
                <w:rFonts w:asciiTheme="minorEastAsia" w:hAnsiTheme="minorEastAsia"/>
                <w:bCs/>
                <w:sz w:val="22"/>
                <w:szCs w:val="22"/>
              </w:rPr>
              <w:t>适用于妇科宫腔镜输卵管插管术使用</w:t>
            </w:r>
          </w:p>
        </w:tc>
        <w:tc>
          <w:tcPr>
            <w:tcW w:w="959" w:type="dxa"/>
            <w:vAlign w:val="center"/>
          </w:tcPr>
          <w:p w14:paraId="1B5C450D" w14:textId="165CD689"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642BE055" w14:textId="77777777" w:rsidTr="003E22DF">
        <w:trPr>
          <w:trHeight w:val="393"/>
        </w:trPr>
        <w:tc>
          <w:tcPr>
            <w:tcW w:w="675" w:type="dxa"/>
            <w:vAlign w:val="center"/>
          </w:tcPr>
          <w:p w14:paraId="29DEBA73" w14:textId="77777777" w:rsidR="00286163" w:rsidRDefault="00286163" w:rsidP="003E22DF">
            <w:pPr>
              <w:jc w:val="center"/>
              <w:rPr>
                <w:rFonts w:asciiTheme="minorEastAsia" w:hAnsiTheme="minorEastAsia"/>
              </w:rPr>
            </w:pPr>
            <w:r>
              <w:rPr>
                <w:rFonts w:asciiTheme="minorEastAsia" w:hAnsiTheme="minorEastAsia" w:hint="eastAsia"/>
              </w:rPr>
              <w:t>3</w:t>
            </w:r>
          </w:p>
        </w:tc>
        <w:tc>
          <w:tcPr>
            <w:tcW w:w="1560" w:type="dxa"/>
            <w:vAlign w:val="center"/>
          </w:tcPr>
          <w:p w14:paraId="60A394A8" w14:textId="44A235BE" w:rsidR="00286163" w:rsidRDefault="00286163" w:rsidP="003E22DF">
            <w:pPr>
              <w:widowControl/>
              <w:jc w:val="center"/>
              <w:textAlignment w:val="center"/>
              <w:rPr>
                <w:rFonts w:asciiTheme="minorEastAsia" w:hAnsiTheme="minorEastAsia"/>
              </w:rPr>
            </w:pPr>
            <w:r>
              <w:rPr>
                <w:rFonts w:hint="eastAsia"/>
                <w:color w:val="000000"/>
                <w:sz w:val="22"/>
                <w:szCs w:val="22"/>
              </w:rPr>
              <w:t>针灸科三区（特色诊疗部）</w:t>
            </w:r>
          </w:p>
        </w:tc>
        <w:tc>
          <w:tcPr>
            <w:tcW w:w="2116" w:type="dxa"/>
            <w:vAlign w:val="center"/>
          </w:tcPr>
          <w:p w14:paraId="7E8AEAC9" w14:textId="1DF488B3" w:rsidR="00286163" w:rsidRPr="00A1639C" w:rsidRDefault="00286163" w:rsidP="003E22DF">
            <w:pPr>
              <w:widowControl/>
              <w:jc w:val="center"/>
              <w:textAlignment w:val="center"/>
              <w:rPr>
                <w:rFonts w:asciiTheme="minorEastAsia" w:hAnsiTheme="minorEastAsia"/>
              </w:rPr>
            </w:pPr>
            <w:r w:rsidRPr="00A1639C">
              <w:rPr>
                <w:rFonts w:hint="eastAsia"/>
                <w:color w:val="000000"/>
                <w:sz w:val="22"/>
                <w:szCs w:val="22"/>
              </w:rPr>
              <w:t>埋线针</w:t>
            </w:r>
          </w:p>
        </w:tc>
        <w:tc>
          <w:tcPr>
            <w:tcW w:w="4111" w:type="dxa"/>
            <w:vAlign w:val="center"/>
          </w:tcPr>
          <w:p w14:paraId="325E2798" w14:textId="0565BFF6" w:rsidR="00286163" w:rsidRPr="00A1639C" w:rsidRDefault="00A1639C" w:rsidP="003E22DF">
            <w:pPr>
              <w:widowControl/>
              <w:jc w:val="center"/>
              <w:textAlignment w:val="center"/>
              <w:rPr>
                <w:color w:val="000000"/>
                <w:sz w:val="22"/>
                <w:szCs w:val="22"/>
              </w:rPr>
            </w:pPr>
            <w:r w:rsidRPr="00A1639C">
              <w:rPr>
                <w:color w:val="000000"/>
                <w:sz w:val="22"/>
                <w:szCs w:val="22"/>
              </w:rPr>
              <w:t>针头锋利</w:t>
            </w:r>
          </w:p>
        </w:tc>
        <w:tc>
          <w:tcPr>
            <w:tcW w:w="959" w:type="dxa"/>
            <w:vAlign w:val="center"/>
          </w:tcPr>
          <w:p w14:paraId="6121AE62" w14:textId="029EFDD2"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10AE8B50" w14:textId="77777777" w:rsidTr="003E22DF">
        <w:trPr>
          <w:trHeight w:val="393"/>
        </w:trPr>
        <w:tc>
          <w:tcPr>
            <w:tcW w:w="675" w:type="dxa"/>
            <w:vAlign w:val="center"/>
          </w:tcPr>
          <w:p w14:paraId="594EC7D5" w14:textId="77777777" w:rsidR="00286163" w:rsidRDefault="00286163" w:rsidP="003E22DF">
            <w:pPr>
              <w:jc w:val="center"/>
              <w:rPr>
                <w:rFonts w:asciiTheme="minorEastAsia" w:hAnsiTheme="minorEastAsia"/>
              </w:rPr>
            </w:pPr>
            <w:r>
              <w:rPr>
                <w:rFonts w:asciiTheme="minorEastAsia" w:hAnsiTheme="minorEastAsia" w:hint="eastAsia"/>
              </w:rPr>
              <w:t>4</w:t>
            </w:r>
          </w:p>
        </w:tc>
        <w:tc>
          <w:tcPr>
            <w:tcW w:w="1560" w:type="dxa"/>
            <w:vAlign w:val="center"/>
          </w:tcPr>
          <w:p w14:paraId="3E55244D" w14:textId="492D0A3A" w:rsidR="00286163" w:rsidRDefault="00286163" w:rsidP="003E22DF">
            <w:pPr>
              <w:widowControl/>
              <w:jc w:val="center"/>
              <w:textAlignment w:val="center"/>
              <w:rPr>
                <w:rFonts w:asciiTheme="minorEastAsia" w:hAnsiTheme="minorEastAsia"/>
              </w:rPr>
            </w:pPr>
            <w:r>
              <w:rPr>
                <w:rFonts w:hint="eastAsia"/>
                <w:sz w:val="22"/>
                <w:szCs w:val="22"/>
              </w:rPr>
              <w:t>消毒供应室护理单元</w:t>
            </w:r>
          </w:p>
        </w:tc>
        <w:tc>
          <w:tcPr>
            <w:tcW w:w="2116" w:type="dxa"/>
            <w:vAlign w:val="center"/>
          </w:tcPr>
          <w:p w14:paraId="635E635B" w14:textId="5FEE2CAF" w:rsidR="00286163" w:rsidRDefault="00286163" w:rsidP="003E22DF">
            <w:pPr>
              <w:widowControl/>
              <w:jc w:val="center"/>
              <w:textAlignment w:val="center"/>
              <w:rPr>
                <w:rFonts w:asciiTheme="minorEastAsia" w:hAnsiTheme="minorEastAsia"/>
              </w:rPr>
            </w:pPr>
            <w:proofErr w:type="gramStart"/>
            <w:r>
              <w:rPr>
                <w:rFonts w:hint="eastAsia"/>
                <w:sz w:val="22"/>
                <w:szCs w:val="22"/>
              </w:rPr>
              <w:t>多酶</w:t>
            </w:r>
            <w:proofErr w:type="gramEnd"/>
          </w:p>
        </w:tc>
        <w:tc>
          <w:tcPr>
            <w:tcW w:w="4111" w:type="dxa"/>
            <w:vAlign w:val="center"/>
          </w:tcPr>
          <w:p w14:paraId="37167B8B" w14:textId="0C8BCB35" w:rsidR="00286163" w:rsidRPr="00A1639C" w:rsidRDefault="00A1639C" w:rsidP="003E22DF">
            <w:pPr>
              <w:jc w:val="center"/>
              <w:rPr>
                <w:color w:val="000000"/>
                <w:sz w:val="22"/>
                <w:szCs w:val="22"/>
              </w:rPr>
            </w:pPr>
            <w:r>
              <w:rPr>
                <w:color w:val="000000"/>
                <w:sz w:val="22"/>
                <w:szCs w:val="22"/>
              </w:rPr>
              <w:t>内镜专用</w:t>
            </w:r>
            <w:r>
              <w:rPr>
                <w:rFonts w:hint="eastAsia"/>
                <w:color w:val="000000"/>
                <w:sz w:val="22"/>
                <w:szCs w:val="22"/>
              </w:rPr>
              <w:t>、</w:t>
            </w:r>
            <w:r>
              <w:rPr>
                <w:color w:val="000000"/>
                <w:sz w:val="22"/>
                <w:szCs w:val="22"/>
              </w:rPr>
              <w:t>强效多酶、强效去除生物膜</w:t>
            </w:r>
          </w:p>
        </w:tc>
        <w:tc>
          <w:tcPr>
            <w:tcW w:w="959" w:type="dxa"/>
            <w:vAlign w:val="center"/>
          </w:tcPr>
          <w:p w14:paraId="748E4308" w14:textId="287C0FAC"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30A97DDD" w14:textId="77777777" w:rsidTr="003E22DF">
        <w:trPr>
          <w:trHeight w:val="393"/>
        </w:trPr>
        <w:tc>
          <w:tcPr>
            <w:tcW w:w="675" w:type="dxa"/>
            <w:vAlign w:val="center"/>
          </w:tcPr>
          <w:p w14:paraId="0BA611C1" w14:textId="77777777" w:rsidR="00286163" w:rsidRDefault="00286163" w:rsidP="003E22DF">
            <w:pPr>
              <w:jc w:val="center"/>
              <w:rPr>
                <w:rFonts w:asciiTheme="minorEastAsia" w:hAnsiTheme="minorEastAsia"/>
              </w:rPr>
            </w:pPr>
            <w:r>
              <w:rPr>
                <w:rFonts w:asciiTheme="minorEastAsia" w:hAnsiTheme="minorEastAsia" w:hint="eastAsia"/>
              </w:rPr>
              <w:t>5</w:t>
            </w:r>
          </w:p>
        </w:tc>
        <w:tc>
          <w:tcPr>
            <w:tcW w:w="1560" w:type="dxa"/>
            <w:vAlign w:val="center"/>
          </w:tcPr>
          <w:p w14:paraId="7D03E0E4" w14:textId="4F3518B4" w:rsidR="00286163" w:rsidRDefault="00286163" w:rsidP="003E22DF">
            <w:pPr>
              <w:widowControl/>
              <w:jc w:val="center"/>
              <w:textAlignment w:val="center"/>
              <w:rPr>
                <w:rFonts w:asciiTheme="minorEastAsia" w:hAnsiTheme="minorEastAsia"/>
              </w:rPr>
            </w:pPr>
            <w:r>
              <w:rPr>
                <w:rFonts w:hint="eastAsia"/>
                <w:sz w:val="22"/>
                <w:szCs w:val="22"/>
              </w:rPr>
              <w:t>推拿二科（总院）</w:t>
            </w:r>
          </w:p>
        </w:tc>
        <w:tc>
          <w:tcPr>
            <w:tcW w:w="2116" w:type="dxa"/>
            <w:vAlign w:val="center"/>
          </w:tcPr>
          <w:p w14:paraId="18D78B7C" w14:textId="43019725" w:rsidR="00286163" w:rsidRDefault="00286163" w:rsidP="003E22DF">
            <w:pPr>
              <w:widowControl/>
              <w:jc w:val="center"/>
              <w:textAlignment w:val="center"/>
              <w:rPr>
                <w:rFonts w:asciiTheme="minorEastAsia" w:hAnsiTheme="minorEastAsia"/>
              </w:rPr>
            </w:pPr>
            <w:r>
              <w:rPr>
                <w:rFonts w:hint="eastAsia"/>
                <w:sz w:val="22"/>
                <w:szCs w:val="22"/>
              </w:rPr>
              <w:t>一次性</w:t>
            </w:r>
            <w:proofErr w:type="gramStart"/>
            <w:r>
              <w:rPr>
                <w:rFonts w:hint="eastAsia"/>
                <w:sz w:val="22"/>
                <w:szCs w:val="22"/>
              </w:rPr>
              <w:t>使用浮针</w:t>
            </w:r>
            <w:proofErr w:type="gramEnd"/>
          </w:p>
        </w:tc>
        <w:tc>
          <w:tcPr>
            <w:tcW w:w="4111" w:type="dxa"/>
            <w:vAlign w:val="center"/>
          </w:tcPr>
          <w:p w14:paraId="200EC2E1" w14:textId="4CED14BF" w:rsidR="00286163" w:rsidRPr="00A1639C" w:rsidRDefault="00A1639C" w:rsidP="003E22DF">
            <w:pPr>
              <w:jc w:val="center"/>
              <w:rPr>
                <w:color w:val="000000"/>
                <w:sz w:val="22"/>
                <w:szCs w:val="22"/>
              </w:rPr>
            </w:pPr>
            <w:r>
              <w:rPr>
                <w:color w:val="000000"/>
                <w:sz w:val="22"/>
                <w:szCs w:val="22"/>
              </w:rPr>
              <w:t>不易折断</w:t>
            </w:r>
          </w:p>
        </w:tc>
        <w:tc>
          <w:tcPr>
            <w:tcW w:w="959" w:type="dxa"/>
            <w:vAlign w:val="center"/>
          </w:tcPr>
          <w:p w14:paraId="7156F95E" w14:textId="3A71FDAC"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424E7D99" w14:textId="77777777" w:rsidTr="003E22DF">
        <w:trPr>
          <w:trHeight w:val="393"/>
        </w:trPr>
        <w:tc>
          <w:tcPr>
            <w:tcW w:w="675" w:type="dxa"/>
            <w:vAlign w:val="center"/>
          </w:tcPr>
          <w:p w14:paraId="7CD1D8FB" w14:textId="77777777" w:rsidR="00286163" w:rsidRDefault="00286163" w:rsidP="003E22DF">
            <w:pPr>
              <w:jc w:val="center"/>
              <w:rPr>
                <w:rFonts w:asciiTheme="minorEastAsia" w:hAnsiTheme="minorEastAsia"/>
              </w:rPr>
            </w:pPr>
            <w:r>
              <w:rPr>
                <w:rFonts w:asciiTheme="minorEastAsia" w:hAnsiTheme="minorEastAsia" w:hint="eastAsia"/>
              </w:rPr>
              <w:t>6</w:t>
            </w:r>
          </w:p>
        </w:tc>
        <w:tc>
          <w:tcPr>
            <w:tcW w:w="1560" w:type="dxa"/>
            <w:vAlign w:val="center"/>
          </w:tcPr>
          <w:p w14:paraId="197E1F5B" w14:textId="2F10338B" w:rsidR="00286163" w:rsidRDefault="00286163" w:rsidP="003E22DF">
            <w:pPr>
              <w:widowControl/>
              <w:jc w:val="center"/>
              <w:textAlignment w:val="center"/>
              <w:rPr>
                <w:rFonts w:asciiTheme="minorEastAsia" w:hAnsiTheme="minorEastAsia"/>
              </w:rPr>
            </w:pPr>
            <w:r>
              <w:rPr>
                <w:rFonts w:hint="eastAsia"/>
                <w:color w:val="000000"/>
                <w:sz w:val="22"/>
                <w:szCs w:val="22"/>
              </w:rPr>
              <w:t>体质</w:t>
            </w:r>
            <w:proofErr w:type="gramStart"/>
            <w:r>
              <w:rPr>
                <w:rFonts w:hint="eastAsia"/>
                <w:color w:val="000000"/>
                <w:sz w:val="22"/>
                <w:szCs w:val="22"/>
              </w:rPr>
              <w:t>调理部</w:t>
            </w:r>
            <w:proofErr w:type="gramEnd"/>
          </w:p>
        </w:tc>
        <w:tc>
          <w:tcPr>
            <w:tcW w:w="2116" w:type="dxa"/>
            <w:vAlign w:val="center"/>
          </w:tcPr>
          <w:p w14:paraId="16859770" w14:textId="1B9631D1" w:rsidR="00286163" w:rsidRDefault="00286163" w:rsidP="003E22DF">
            <w:pPr>
              <w:widowControl/>
              <w:jc w:val="center"/>
              <w:textAlignment w:val="center"/>
              <w:rPr>
                <w:rFonts w:asciiTheme="minorEastAsia" w:hAnsiTheme="minorEastAsia"/>
              </w:rPr>
            </w:pPr>
            <w:r>
              <w:rPr>
                <w:rFonts w:hint="eastAsia"/>
                <w:color w:val="000000"/>
                <w:sz w:val="22"/>
                <w:szCs w:val="22"/>
              </w:rPr>
              <w:t>一次性揿针</w:t>
            </w:r>
          </w:p>
        </w:tc>
        <w:tc>
          <w:tcPr>
            <w:tcW w:w="4111" w:type="dxa"/>
            <w:vAlign w:val="center"/>
          </w:tcPr>
          <w:p w14:paraId="1E0F7211" w14:textId="43FADC38" w:rsidR="00286163" w:rsidRPr="00A1639C" w:rsidRDefault="00A1639C" w:rsidP="003E22DF">
            <w:pPr>
              <w:jc w:val="center"/>
              <w:rPr>
                <w:color w:val="000000"/>
                <w:sz w:val="22"/>
                <w:szCs w:val="22"/>
              </w:rPr>
            </w:pPr>
            <w:r>
              <w:rPr>
                <w:color w:val="000000"/>
                <w:sz w:val="22"/>
                <w:szCs w:val="22"/>
              </w:rPr>
              <w:t>持粘性好，不易脱落</w:t>
            </w:r>
          </w:p>
        </w:tc>
        <w:tc>
          <w:tcPr>
            <w:tcW w:w="959" w:type="dxa"/>
            <w:vAlign w:val="center"/>
          </w:tcPr>
          <w:p w14:paraId="5197A980" w14:textId="421D8534"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6D234F0B" w14:textId="77777777" w:rsidTr="003E22DF">
        <w:trPr>
          <w:trHeight w:val="393"/>
        </w:trPr>
        <w:tc>
          <w:tcPr>
            <w:tcW w:w="675" w:type="dxa"/>
            <w:vAlign w:val="center"/>
          </w:tcPr>
          <w:p w14:paraId="1AEF0387" w14:textId="77777777" w:rsidR="00286163" w:rsidRDefault="00286163" w:rsidP="003E22DF">
            <w:pPr>
              <w:jc w:val="center"/>
              <w:rPr>
                <w:rFonts w:asciiTheme="minorEastAsia" w:hAnsiTheme="minorEastAsia"/>
              </w:rPr>
            </w:pPr>
            <w:r>
              <w:rPr>
                <w:rFonts w:asciiTheme="minorEastAsia" w:hAnsiTheme="minorEastAsia" w:hint="eastAsia"/>
              </w:rPr>
              <w:t>7</w:t>
            </w:r>
          </w:p>
        </w:tc>
        <w:tc>
          <w:tcPr>
            <w:tcW w:w="1560" w:type="dxa"/>
            <w:vAlign w:val="center"/>
          </w:tcPr>
          <w:p w14:paraId="5E670238" w14:textId="6C01DBFD" w:rsidR="00286163" w:rsidRDefault="00286163" w:rsidP="003E22DF">
            <w:pPr>
              <w:widowControl/>
              <w:jc w:val="center"/>
              <w:textAlignment w:val="center"/>
              <w:rPr>
                <w:rFonts w:asciiTheme="minorEastAsia" w:hAnsiTheme="minorEastAsia"/>
              </w:rPr>
            </w:pPr>
            <w:r>
              <w:rPr>
                <w:rFonts w:hint="eastAsia"/>
                <w:color w:val="000000"/>
                <w:sz w:val="22"/>
                <w:szCs w:val="22"/>
              </w:rPr>
              <w:t>体质</w:t>
            </w:r>
            <w:proofErr w:type="gramStart"/>
            <w:r>
              <w:rPr>
                <w:rFonts w:hint="eastAsia"/>
                <w:color w:val="000000"/>
                <w:sz w:val="22"/>
                <w:szCs w:val="22"/>
              </w:rPr>
              <w:t>调理部</w:t>
            </w:r>
            <w:proofErr w:type="gramEnd"/>
          </w:p>
        </w:tc>
        <w:tc>
          <w:tcPr>
            <w:tcW w:w="2116" w:type="dxa"/>
            <w:vAlign w:val="center"/>
          </w:tcPr>
          <w:p w14:paraId="30CD16AE" w14:textId="1E617A8A" w:rsidR="00286163" w:rsidRDefault="00286163" w:rsidP="003E22DF">
            <w:pPr>
              <w:widowControl/>
              <w:jc w:val="center"/>
              <w:textAlignment w:val="center"/>
              <w:rPr>
                <w:rFonts w:asciiTheme="minorEastAsia" w:hAnsiTheme="minorEastAsia"/>
              </w:rPr>
            </w:pPr>
            <w:r>
              <w:rPr>
                <w:rFonts w:hint="eastAsia"/>
                <w:color w:val="000000"/>
                <w:sz w:val="22"/>
                <w:szCs w:val="22"/>
              </w:rPr>
              <w:t>督脉</w:t>
            </w:r>
            <w:proofErr w:type="gramStart"/>
            <w:r>
              <w:rPr>
                <w:rFonts w:hint="eastAsia"/>
                <w:color w:val="000000"/>
                <w:sz w:val="22"/>
                <w:szCs w:val="22"/>
              </w:rPr>
              <w:t>灸</w:t>
            </w:r>
            <w:proofErr w:type="gramEnd"/>
            <w:r>
              <w:rPr>
                <w:rFonts w:hint="eastAsia"/>
                <w:color w:val="000000"/>
                <w:sz w:val="22"/>
                <w:szCs w:val="22"/>
              </w:rPr>
              <w:t>-</w:t>
            </w:r>
            <w:r>
              <w:rPr>
                <w:rFonts w:hint="eastAsia"/>
                <w:color w:val="000000"/>
                <w:sz w:val="22"/>
                <w:szCs w:val="22"/>
              </w:rPr>
              <w:t>艾</w:t>
            </w:r>
            <w:proofErr w:type="gramStart"/>
            <w:r>
              <w:rPr>
                <w:rFonts w:hint="eastAsia"/>
                <w:color w:val="000000"/>
                <w:sz w:val="22"/>
                <w:szCs w:val="22"/>
              </w:rPr>
              <w:t>灸</w:t>
            </w:r>
            <w:proofErr w:type="gramEnd"/>
            <w:r>
              <w:rPr>
                <w:rFonts w:hint="eastAsia"/>
                <w:color w:val="000000"/>
                <w:sz w:val="22"/>
                <w:szCs w:val="22"/>
              </w:rPr>
              <w:t>盒</w:t>
            </w:r>
          </w:p>
        </w:tc>
        <w:tc>
          <w:tcPr>
            <w:tcW w:w="4111" w:type="dxa"/>
            <w:vAlign w:val="center"/>
          </w:tcPr>
          <w:p w14:paraId="46EBE01C" w14:textId="14A4131D" w:rsidR="00286163" w:rsidRPr="00A1639C" w:rsidRDefault="00A1639C" w:rsidP="003E22DF">
            <w:pPr>
              <w:jc w:val="center"/>
              <w:rPr>
                <w:color w:val="000000"/>
                <w:sz w:val="22"/>
                <w:szCs w:val="22"/>
              </w:rPr>
            </w:pPr>
            <w:r>
              <w:rPr>
                <w:color w:val="000000"/>
                <w:sz w:val="22"/>
                <w:szCs w:val="22"/>
              </w:rPr>
              <w:t>温度可调</w:t>
            </w:r>
          </w:p>
        </w:tc>
        <w:tc>
          <w:tcPr>
            <w:tcW w:w="959" w:type="dxa"/>
            <w:vAlign w:val="center"/>
          </w:tcPr>
          <w:p w14:paraId="62017646" w14:textId="018BEDF1"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5DDCEFF6" w14:textId="77777777" w:rsidTr="003E22DF">
        <w:trPr>
          <w:trHeight w:val="393"/>
        </w:trPr>
        <w:tc>
          <w:tcPr>
            <w:tcW w:w="675" w:type="dxa"/>
            <w:vAlign w:val="center"/>
          </w:tcPr>
          <w:p w14:paraId="3E827D1D" w14:textId="77777777" w:rsidR="00286163" w:rsidRDefault="00286163" w:rsidP="003E22DF">
            <w:pPr>
              <w:jc w:val="center"/>
              <w:rPr>
                <w:rFonts w:asciiTheme="minorEastAsia" w:hAnsiTheme="minorEastAsia"/>
              </w:rPr>
            </w:pPr>
            <w:r>
              <w:rPr>
                <w:rFonts w:asciiTheme="minorEastAsia" w:hAnsiTheme="minorEastAsia" w:hint="eastAsia"/>
              </w:rPr>
              <w:t>8</w:t>
            </w:r>
          </w:p>
        </w:tc>
        <w:tc>
          <w:tcPr>
            <w:tcW w:w="1560" w:type="dxa"/>
            <w:vAlign w:val="center"/>
          </w:tcPr>
          <w:p w14:paraId="2F068D24" w14:textId="1CA6BCE7" w:rsidR="00286163" w:rsidRDefault="00286163" w:rsidP="003E22DF">
            <w:pPr>
              <w:widowControl/>
              <w:jc w:val="center"/>
              <w:textAlignment w:val="center"/>
              <w:rPr>
                <w:rFonts w:asciiTheme="minorEastAsia" w:hAnsiTheme="minorEastAsia"/>
              </w:rPr>
            </w:pPr>
            <w:r>
              <w:rPr>
                <w:rFonts w:hint="eastAsia"/>
                <w:sz w:val="22"/>
                <w:szCs w:val="22"/>
              </w:rPr>
              <w:t>口腔科</w:t>
            </w:r>
          </w:p>
        </w:tc>
        <w:tc>
          <w:tcPr>
            <w:tcW w:w="2116" w:type="dxa"/>
            <w:vAlign w:val="center"/>
          </w:tcPr>
          <w:p w14:paraId="29615C1F" w14:textId="29885AF2" w:rsidR="00286163" w:rsidRDefault="00286163" w:rsidP="003E22DF">
            <w:pPr>
              <w:widowControl/>
              <w:jc w:val="center"/>
              <w:textAlignment w:val="center"/>
              <w:rPr>
                <w:rFonts w:asciiTheme="minorEastAsia" w:hAnsiTheme="minorEastAsia"/>
              </w:rPr>
            </w:pPr>
            <w:r>
              <w:rPr>
                <w:rFonts w:hint="eastAsia"/>
                <w:sz w:val="22"/>
                <w:szCs w:val="22"/>
              </w:rPr>
              <w:t>口腔钛膜及附件</w:t>
            </w:r>
          </w:p>
        </w:tc>
        <w:tc>
          <w:tcPr>
            <w:tcW w:w="4111" w:type="dxa"/>
            <w:vAlign w:val="center"/>
          </w:tcPr>
          <w:p w14:paraId="1717D407" w14:textId="03121F88" w:rsidR="00286163" w:rsidRPr="00A1639C" w:rsidRDefault="004C7F3D" w:rsidP="003E22DF">
            <w:pPr>
              <w:jc w:val="center"/>
              <w:rPr>
                <w:color w:val="000000"/>
                <w:sz w:val="22"/>
                <w:szCs w:val="22"/>
              </w:rPr>
            </w:pPr>
            <w:r>
              <w:rPr>
                <w:color w:val="000000"/>
                <w:sz w:val="22"/>
                <w:szCs w:val="22"/>
              </w:rPr>
              <w:t>包括：口腔钛膜及附件、颅颌面接骨钉</w:t>
            </w:r>
          </w:p>
        </w:tc>
        <w:tc>
          <w:tcPr>
            <w:tcW w:w="959" w:type="dxa"/>
            <w:vAlign w:val="center"/>
          </w:tcPr>
          <w:p w14:paraId="082DBDF4" w14:textId="141F22B8"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4265472F" w14:textId="77777777" w:rsidTr="003E22DF">
        <w:trPr>
          <w:trHeight w:val="393"/>
        </w:trPr>
        <w:tc>
          <w:tcPr>
            <w:tcW w:w="675" w:type="dxa"/>
            <w:vAlign w:val="center"/>
          </w:tcPr>
          <w:p w14:paraId="62DB5EA1" w14:textId="77777777" w:rsidR="00286163" w:rsidRDefault="00286163" w:rsidP="003E22DF">
            <w:pPr>
              <w:jc w:val="center"/>
              <w:rPr>
                <w:rFonts w:asciiTheme="minorEastAsia" w:hAnsiTheme="minorEastAsia"/>
              </w:rPr>
            </w:pPr>
            <w:r>
              <w:rPr>
                <w:rFonts w:asciiTheme="minorEastAsia" w:hAnsiTheme="minorEastAsia" w:hint="eastAsia"/>
              </w:rPr>
              <w:t>9</w:t>
            </w:r>
          </w:p>
        </w:tc>
        <w:tc>
          <w:tcPr>
            <w:tcW w:w="1560" w:type="dxa"/>
            <w:vAlign w:val="center"/>
          </w:tcPr>
          <w:p w14:paraId="14CA2F8A" w14:textId="5ED108CD" w:rsidR="00286163" w:rsidRDefault="00286163" w:rsidP="003E22DF">
            <w:pPr>
              <w:widowControl/>
              <w:jc w:val="center"/>
              <w:textAlignment w:val="center"/>
              <w:rPr>
                <w:rFonts w:asciiTheme="minorEastAsia" w:hAnsiTheme="minorEastAsia"/>
              </w:rPr>
            </w:pPr>
            <w:r>
              <w:rPr>
                <w:rFonts w:hint="eastAsia"/>
                <w:color w:val="000000"/>
                <w:sz w:val="22"/>
                <w:szCs w:val="22"/>
              </w:rPr>
              <w:t>口腔科</w:t>
            </w:r>
          </w:p>
        </w:tc>
        <w:tc>
          <w:tcPr>
            <w:tcW w:w="2116" w:type="dxa"/>
            <w:vAlign w:val="center"/>
          </w:tcPr>
          <w:p w14:paraId="2B8E8DF0" w14:textId="0E0B90F4" w:rsidR="00286163" w:rsidRDefault="00286163" w:rsidP="003E22DF">
            <w:pPr>
              <w:widowControl/>
              <w:jc w:val="center"/>
              <w:textAlignment w:val="center"/>
              <w:rPr>
                <w:rFonts w:asciiTheme="minorEastAsia" w:hAnsiTheme="minorEastAsia"/>
              </w:rPr>
            </w:pPr>
            <w:proofErr w:type="gramStart"/>
            <w:r>
              <w:rPr>
                <w:rFonts w:hint="eastAsia"/>
                <w:color w:val="000000"/>
                <w:sz w:val="22"/>
                <w:szCs w:val="22"/>
              </w:rPr>
              <w:t>复合树脂桩核材料</w:t>
            </w:r>
            <w:proofErr w:type="gramEnd"/>
            <w:r>
              <w:rPr>
                <w:rFonts w:hint="eastAsia"/>
                <w:color w:val="000000"/>
                <w:sz w:val="22"/>
                <w:szCs w:val="22"/>
              </w:rPr>
              <w:t>/</w:t>
            </w:r>
            <w:r>
              <w:rPr>
                <w:rFonts w:hint="eastAsia"/>
                <w:color w:val="000000"/>
                <w:sz w:val="22"/>
                <w:szCs w:val="22"/>
              </w:rPr>
              <w:t>化学固化粘接剂</w:t>
            </w:r>
            <w:r w:rsidR="00D06C70">
              <w:rPr>
                <w:rFonts w:hint="eastAsia"/>
                <w:color w:val="000000"/>
                <w:sz w:val="22"/>
                <w:szCs w:val="22"/>
              </w:rPr>
              <w:t>等</w:t>
            </w:r>
          </w:p>
        </w:tc>
        <w:tc>
          <w:tcPr>
            <w:tcW w:w="4111" w:type="dxa"/>
            <w:vAlign w:val="center"/>
          </w:tcPr>
          <w:p w14:paraId="7D3EFFF8" w14:textId="46ECC070" w:rsidR="00286163" w:rsidRPr="00D06C70" w:rsidRDefault="00D06C70" w:rsidP="003E22DF">
            <w:pPr>
              <w:jc w:val="center"/>
            </w:pPr>
            <w:r>
              <w:rPr>
                <w:rFonts w:hint="eastAsia"/>
              </w:rPr>
              <w:t>包括：玻璃离子水门汀、牙科抛光条、光固化复合树脂、牙科用研磨材料（抛光膏）、齿科窝沟封闭剂、齿科充填用复合树脂、齿科粘接用树脂水门汀、树脂加强型玻璃离子水门汀、齿科藻酸盐印模材料、牙科橡胶抛光头、咬合记录硅橡胶、钨钢车针、氢氧化钙根管消毒糊剂、碘</w:t>
            </w:r>
            <w:proofErr w:type="gramStart"/>
            <w:r>
              <w:rPr>
                <w:rFonts w:hint="eastAsia"/>
              </w:rPr>
              <w:t>酚</w:t>
            </w:r>
            <w:proofErr w:type="gramEnd"/>
            <w:r>
              <w:rPr>
                <w:rFonts w:hint="eastAsia"/>
              </w:rPr>
              <w:t>抑菌液、氢氧化钙根管消毒剂、</w:t>
            </w:r>
            <w:r>
              <w:rPr>
                <w:rFonts w:hint="eastAsia"/>
              </w:rPr>
              <w:t>EDTA</w:t>
            </w:r>
            <w:r>
              <w:rPr>
                <w:rFonts w:hint="eastAsia"/>
              </w:rPr>
              <w:t>根管润滑凝胶、抑菌剂、</w:t>
            </w:r>
            <w:proofErr w:type="gramStart"/>
            <w:r>
              <w:rPr>
                <w:rFonts w:hint="eastAsia"/>
              </w:rPr>
              <w:t>快失消毒</w:t>
            </w:r>
            <w:proofErr w:type="gramEnd"/>
            <w:r>
              <w:rPr>
                <w:rFonts w:hint="eastAsia"/>
              </w:rPr>
              <w:t>凝胶、</w:t>
            </w:r>
            <w:proofErr w:type="gramStart"/>
            <w:r>
              <w:rPr>
                <w:rFonts w:hint="eastAsia"/>
              </w:rPr>
              <w:t>慢失消毒</w:t>
            </w:r>
            <w:proofErr w:type="gramEnd"/>
            <w:r>
              <w:rPr>
                <w:rFonts w:hint="eastAsia"/>
              </w:rPr>
              <w:t>凝胶、复合碘口腔抑菌液、生物</w:t>
            </w:r>
            <w:r>
              <w:rPr>
                <w:rFonts w:hint="eastAsia"/>
              </w:rPr>
              <w:t>1%</w:t>
            </w:r>
            <w:r>
              <w:rPr>
                <w:rFonts w:hint="eastAsia"/>
              </w:rPr>
              <w:t>次氯酸钠消毒</w:t>
            </w:r>
            <w:bookmarkStart w:id="0" w:name="_GoBack"/>
            <w:bookmarkEnd w:id="0"/>
            <w:r>
              <w:rPr>
                <w:rFonts w:hint="eastAsia"/>
              </w:rPr>
              <w:t>液、生物</w:t>
            </w:r>
            <w:r>
              <w:rPr>
                <w:rFonts w:hint="eastAsia"/>
              </w:rPr>
              <w:t>3%</w:t>
            </w:r>
            <w:r>
              <w:rPr>
                <w:rFonts w:hint="eastAsia"/>
              </w:rPr>
              <w:t>次氯酸钠消毒液、抑菌液、除酚克洗液、除丁克洗液、牙科复合树脂暂时冠</w:t>
            </w:r>
            <w:r>
              <w:rPr>
                <w:rFonts w:hint="eastAsia"/>
              </w:rPr>
              <w:t>/</w:t>
            </w:r>
            <w:r>
              <w:rPr>
                <w:rFonts w:hint="eastAsia"/>
              </w:rPr>
              <w:t>桥材料、吸收性明胶海绵、临时冠桥树脂、光固化临时充填材料、光固化氢氧化钙间接盖髓剂、齿科酸蚀剂、窝沟封闭剂、石英纤维夹板、氢氧化钙糊剂、齿科用根管充填材料、根管清洗糊剂、根管充填及修复材料、根管充填</w:t>
            </w:r>
            <w:r>
              <w:rPr>
                <w:rFonts w:hint="eastAsia"/>
              </w:rPr>
              <w:lastRenderedPageBreak/>
              <w:t>糊剂、冷冻喷雾剂、单组分光固化自酸蚀粘接剂、</w:t>
            </w:r>
            <w:proofErr w:type="gramStart"/>
            <w:r>
              <w:rPr>
                <w:rFonts w:hint="eastAsia"/>
              </w:rPr>
              <w:t>复合树脂桩核材料</w:t>
            </w:r>
            <w:proofErr w:type="gramEnd"/>
            <w:r>
              <w:rPr>
                <w:rFonts w:hint="eastAsia"/>
              </w:rPr>
              <w:t>/</w:t>
            </w:r>
            <w:r>
              <w:rPr>
                <w:rFonts w:hint="eastAsia"/>
              </w:rPr>
              <w:t>化学固化粘接剂、牙科石膏、基托蜡、氧化锌丁香</w:t>
            </w:r>
            <w:proofErr w:type="gramStart"/>
            <w:r>
              <w:rPr>
                <w:rFonts w:hint="eastAsia"/>
              </w:rPr>
              <w:t>酚</w:t>
            </w:r>
            <w:proofErr w:type="gramEnd"/>
            <w:r>
              <w:rPr>
                <w:rFonts w:hint="eastAsia"/>
              </w:rPr>
              <w:t>水门汀、玻璃离子体水门汀、磷酸</w:t>
            </w:r>
            <w:proofErr w:type="gramStart"/>
            <w:r>
              <w:rPr>
                <w:rFonts w:hint="eastAsia"/>
              </w:rPr>
              <w:t>锌</w:t>
            </w:r>
            <w:proofErr w:type="gramEnd"/>
            <w:r>
              <w:rPr>
                <w:rFonts w:hint="eastAsia"/>
              </w:rPr>
              <w:t>水门汀、菌</w:t>
            </w:r>
            <w:proofErr w:type="gramStart"/>
            <w:r>
              <w:rPr>
                <w:rFonts w:hint="eastAsia"/>
              </w:rPr>
              <w:t>斑显示液</w:t>
            </w:r>
            <w:proofErr w:type="gramEnd"/>
            <w:r>
              <w:rPr>
                <w:rFonts w:hint="eastAsia"/>
              </w:rPr>
              <w:t>、橡皮障、牙齿美白系统、牙科修复体粘接棒、机用根管锉</w:t>
            </w:r>
            <w:r w:rsidR="000D6A4B">
              <w:rPr>
                <w:rFonts w:hint="eastAsia"/>
              </w:rPr>
              <w:t>等</w:t>
            </w:r>
          </w:p>
        </w:tc>
        <w:tc>
          <w:tcPr>
            <w:tcW w:w="959" w:type="dxa"/>
            <w:vAlign w:val="center"/>
          </w:tcPr>
          <w:p w14:paraId="5A211667" w14:textId="09839E3A"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lastRenderedPageBreak/>
              <w:t>小陈</w:t>
            </w:r>
          </w:p>
        </w:tc>
      </w:tr>
      <w:tr w:rsidR="00286163" w14:paraId="30179D68" w14:textId="77777777" w:rsidTr="003E22DF">
        <w:trPr>
          <w:trHeight w:val="393"/>
        </w:trPr>
        <w:tc>
          <w:tcPr>
            <w:tcW w:w="675" w:type="dxa"/>
            <w:vAlign w:val="center"/>
          </w:tcPr>
          <w:p w14:paraId="4B5B8394" w14:textId="77777777" w:rsidR="00286163" w:rsidRDefault="00286163" w:rsidP="003E22DF">
            <w:pPr>
              <w:jc w:val="center"/>
              <w:rPr>
                <w:rFonts w:asciiTheme="minorEastAsia" w:hAnsiTheme="minorEastAsia"/>
              </w:rPr>
            </w:pPr>
            <w:r>
              <w:rPr>
                <w:rFonts w:asciiTheme="minorEastAsia" w:hAnsiTheme="minorEastAsia" w:hint="eastAsia"/>
              </w:rPr>
              <w:lastRenderedPageBreak/>
              <w:t>10</w:t>
            </w:r>
          </w:p>
        </w:tc>
        <w:tc>
          <w:tcPr>
            <w:tcW w:w="1560" w:type="dxa"/>
            <w:vAlign w:val="center"/>
          </w:tcPr>
          <w:p w14:paraId="10D391A5" w14:textId="2E1906D0" w:rsidR="00286163" w:rsidRDefault="00286163" w:rsidP="003E22DF">
            <w:pPr>
              <w:widowControl/>
              <w:jc w:val="center"/>
              <w:textAlignment w:val="center"/>
              <w:rPr>
                <w:rFonts w:asciiTheme="minorEastAsia" w:hAnsiTheme="minorEastAsia"/>
              </w:rPr>
            </w:pPr>
            <w:r>
              <w:rPr>
                <w:rFonts w:hint="eastAsia"/>
                <w:sz w:val="22"/>
                <w:szCs w:val="22"/>
              </w:rPr>
              <w:t>口腔科</w:t>
            </w:r>
          </w:p>
        </w:tc>
        <w:tc>
          <w:tcPr>
            <w:tcW w:w="2116" w:type="dxa"/>
            <w:vAlign w:val="center"/>
          </w:tcPr>
          <w:p w14:paraId="1F87285B" w14:textId="112734D4" w:rsidR="00286163" w:rsidRDefault="00286163" w:rsidP="003E22DF">
            <w:pPr>
              <w:widowControl/>
              <w:jc w:val="center"/>
              <w:textAlignment w:val="center"/>
              <w:rPr>
                <w:rFonts w:asciiTheme="minorEastAsia" w:hAnsiTheme="minorEastAsia"/>
              </w:rPr>
            </w:pPr>
            <w:r>
              <w:rPr>
                <w:rFonts w:hint="eastAsia"/>
                <w:color w:val="000000"/>
                <w:sz w:val="22"/>
                <w:szCs w:val="22"/>
              </w:rPr>
              <w:t>定制式义齿等</w:t>
            </w:r>
          </w:p>
        </w:tc>
        <w:tc>
          <w:tcPr>
            <w:tcW w:w="4111" w:type="dxa"/>
            <w:vAlign w:val="center"/>
          </w:tcPr>
          <w:p w14:paraId="1F23F47E" w14:textId="039F5771" w:rsidR="00286163" w:rsidRPr="00A1639C" w:rsidRDefault="004C7F3D" w:rsidP="003E22DF">
            <w:pPr>
              <w:jc w:val="center"/>
              <w:rPr>
                <w:color w:val="000000"/>
                <w:sz w:val="22"/>
                <w:szCs w:val="22"/>
              </w:rPr>
            </w:pPr>
            <w:r>
              <w:rPr>
                <w:color w:val="000000"/>
                <w:sz w:val="22"/>
                <w:szCs w:val="22"/>
              </w:rPr>
              <w:t>包括：定制式固定义齿、定制式活动义齿、定制式正畸保持器、定制式正畸矫治器、个性化</w:t>
            </w:r>
            <w:r>
              <w:rPr>
                <w:rFonts w:hint="eastAsia"/>
                <w:color w:val="000000"/>
                <w:sz w:val="22"/>
                <w:szCs w:val="22"/>
              </w:rPr>
              <w:t>复合</w:t>
            </w:r>
            <w:r>
              <w:rPr>
                <w:color w:val="000000"/>
                <w:sz w:val="22"/>
                <w:szCs w:val="22"/>
              </w:rPr>
              <w:t>基台及螺钉、个性化愈合基台及螺钉、个性化基台及螺钉、临时冠、替代体、牙科种植扫描体、定制式牙科种植用导板</w:t>
            </w:r>
            <w:r w:rsidR="000D6A4B">
              <w:rPr>
                <w:color w:val="000000"/>
                <w:sz w:val="22"/>
                <w:szCs w:val="22"/>
              </w:rPr>
              <w:t>等</w:t>
            </w:r>
          </w:p>
        </w:tc>
        <w:tc>
          <w:tcPr>
            <w:tcW w:w="959" w:type="dxa"/>
            <w:vAlign w:val="center"/>
          </w:tcPr>
          <w:p w14:paraId="4167398D" w14:textId="1959BF16"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70A2687F" w14:textId="77777777" w:rsidTr="003E22DF">
        <w:trPr>
          <w:trHeight w:val="393"/>
        </w:trPr>
        <w:tc>
          <w:tcPr>
            <w:tcW w:w="675" w:type="dxa"/>
            <w:vAlign w:val="center"/>
          </w:tcPr>
          <w:p w14:paraId="3B224356" w14:textId="77777777" w:rsidR="00286163" w:rsidRDefault="00286163" w:rsidP="003E22DF">
            <w:pPr>
              <w:jc w:val="center"/>
              <w:rPr>
                <w:rFonts w:asciiTheme="minorEastAsia" w:hAnsiTheme="minorEastAsia"/>
              </w:rPr>
            </w:pPr>
            <w:r>
              <w:rPr>
                <w:rFonts w:asciiTheme="minorEastAsia" w:hAnsiTheme="minorEastAsia" w:hint="eastAsia"/>
              </w:rPr>
              <w:t>11</w:t>
            </w:r>
          </w:p>
        </w:tc>
        <w:tc>
          <w:tcPr>
            <w:tcW w:w="1560" w:type="dxa"/>
            <w:vAlign w:val="center"/>
          </w:tcPr>
          <w:p w14:paraId="2C7E17AE" w14:textId="282265A2" w:rsidR="00286163" w:rsidRDefault="00286163" w:rsidP="003E22DF">
            <w:pPr>
              <w:widowControl/>
              <w:jc w:val="center"/>
              <w:textAlignment w:val="center"/>
              <w:rPr>
                <w:rFonts w:asciiTheme="minorEastAsia" w:hAnsiTheme="minorEastAsia"/>
              </w:rPr>
            </w:pPr>
            <w:r>
              <w:rPr>
                <w:rFonts w:hint="eastAsia"/>
                <w:sz w:val="22"/>
                <w:szCs w:val="22"/>
              </w:rPr>
              <w:t>客户服务部护理单元</w:t>
            </w:r>
          </w:p>
        </w:tc>
        <w:tc>
          <w:tcPr>
            <w:tcW w:w="2116" w:type="dxa"/>
            <w:vAlign w:val="center"/>
          </w:tcPr>
          <w:p w14:paraId="7C5F3517" w14:textId="4AA1CFAB" w:rsidR="00286163" w:rsidRDefault="00286163" w:rsidP="003E22DF">
            <w:pPr>
              <w:widowControl/>
              <w:jc w:val="center"/>
              <w:textAlignment w:val="center"/>
              <w:rPr>
                <w:rFonts w:asciiTheme="minorEastAsia" w:hAnsiTheme="minorEastAsia"/>
              </w:rPr>
            </w:pPr>
            <w:r>
              <w:rPr>
                <w:rFonts w:hint="eastAsia"/>
                <w:sz w:val="22"/>
                <w:szCs w:val="22"/>
              </w:rPr>
              <w:t>血压计</w:t>
            </w:r>
          </w:p>
        </w:tc>
        <w:tc>
          <w:tcPr>
            <w:tcW w:w="4111" w:type="dxa"/>
            <w:vAlign w:val="center"/>
          </w:tcPr>
          <w:p w14:paraId="6B84AD1D" w14:textId="7E3B4E5C" w:rsidR="00286163" w:rsidRPr="00A1639C" w:rsidRDefault="004C7F3D" w:rsidP="003E22DF">
            <w:pPr>
              <w:jc w:val="center"/>
              <w:rPr>
                <w:color w:val="000000"/>
                <w:sz w:val="22"/>
                <w:szCs w:val="22"/>
              </w:rPr>
            </w:pPr>
            <w:r>
              <w:rPr>
                <w:color w:val="000000"/>
                <w:sz w:val="22"/>
                <w:szCs w:val="22"/>
              </w:rPr>
              <w:t>水银血压计</w:t>
            </w:r>
          </w:p>
        </w:tc>
        <w:tc>
          <w:tcPr>
            <w:tcW w:w="959" w:type="dxa"/>
            <w:vAlign w:val="center"/>
          </w:tcPr>
          <w:p w14:paraId="5BF211D1" w14:textId="23046252"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77BF02B6" w14:textId="77777777" w:rsidTr="003E22DF">
        <w:trPr>
          <w:trHeight w:val="393"/>
        </w:trPr>
        <w:tc>
          <w:tcPr>
            <w:tcW w:w="675" w:type="dxa"/>
            <w:vAlign w:val="center"/>
          </w:tcPr>
          <w:p w14:paraId="0A729FBD" w14:textId="77777777" w:rsidR="00286163" w:rsidRDefault="00286163" w:rsidP="003E22DF">
            <w:pPr>
              <w:jc w:val="center"/>
              <w:rPr>
                <w:rFonts w:asciiTheme="minorEastAsia" w:hAnsiTheme="minorEastAsia"/>
              </w:rPr>
            </w:pPr>
            <w:r>
              <w:rPr>
                <w:rFonts w:asciiTheme="minorEastAsia" w:hAnsiTheme="minorEastAsia" w:hint="eastAsia"/>
              </w:rPr>
              <w:t>12</w:t>
            </w:r>
          </w:p>
        </w:tc>
        <w:tc>
          <w:tcPr>
            <w:tcW w:w="1560" w:type="dxa"/>
            <w:vAlign w:val="center"/>
          </w:tcPr>
          <w:p w14:paraId="6A66C52A" w14:textId="3CA8A877" w:rsidR="00286163" w:rsidRDefault="00286163" w:rsidP="003E22DF">
            <w:pPr>
              <w:widowControl/>
              <w:jc w:val="center"/>
              <w:textAlignment w:val="center"/>
              <w:rPr>
                <w:rFonts w:asciiTheme="minorEastAsia" w:hAnsiTheme="minorEastAsia"/>
              </w:rPr>
            </w:pPr>
            <w:r>
              <w:rPr>
                <w:rFonts w:hint="eastAsia"/>
                <w:color w:val="000000"/>
                <w:sz w:val="22"/>
                <w:szCs w:val="22"/>
              </w:rPr>
              <w:t>急诊部</w:t>
            </w:r>
          </w:p>
        </w:tc>
        <w:tc>
          <w:tcPr>
            <w:tcW w:w="2116" w:type="dxa"/>
            <w:vAlign w:val="center"/>
          </w:tcPr>
          <w:p w14:paraId="03A6BC3F" w14:textId="2D53B2CD" w:rsidR="00286163" w:rsidRDefault="00286163" w:rsidP="003E22DF">
            <w:pPr>
              <w:widowControl/>
              <w:jc w:val="center"/>
              <w:textAlignment w:val="center"/>
              <w:rPr>
                <w:rFonts w:asciiTheme="minorEastAsia" w:hAnsiTheme="minorEastAsia"/>
              </w:rPr>
            </w:pPr>
            <w:r>
              <w:rPr>
                <w:rFonts w:hint="eastAsia"/>
                <w:color w:val="000000"/>
                <w:sz w:val="22"/>
                <w:szCs w:val="22"/>
              </w:rPr>
              <w:t>视频喉镜镜片</w:t>
            </w:r>
          </w:p>
        </w:tc>
        <w:tc>
          <w:tcPr>
            <w:tcW w:w="4111" w:type="dxa"/>
            <w:vAlign w:val="center"/>
          </w:tcPr>
          <w:p w14:paraId="2E906427" w14:textId="45148B2E" w:rsidR="00286163" w:rsidRPr="00A1639C" w:rsidRDefault="004C7F3D" w:rsidP="003E22DF">
            <w:pPr>
              <w:jc w:val="center"/>
              <w:rPr>
                <w:color w:val="000000"/>
                <w:sz w:val="22"/>
                <w:szCs w:val="22"/>
              </w:rPr>
            </w:pPr>
            <w:r>
              <w:rPr>
                <w:color w:val="000000"/>
                <w:sz w:val="22"/>
                <w:szCs w:val="22"/>
              </w:rPr>
              <w:t>适配科室现有设备</w:t>
            </w:r>
          </w:p>
        </w:tc>
        <w:tc>
          <w:tcPr>
            <w:tcW w:w="959" w:type="dxa"/>
            <w:vAlign w:val="center"/>
          </w:tcPr>
          <w:p w14:paraId="745EE689" w14:textId="7A3CA785"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322144D3" w14:textId="77777777" w:rsidTr="003E22DF">
        <w:trPr>
          <w:trHeight w:val="393"/>
        </w:trPr>
        <w:tc>
          <w:tcPr>
            <w:tcW w:w="675" w:type="dxa"/>
            <w:vAlign w:val="center"/>
          </w:tcPr>
          <w:p w14:paraId="38871CBC" w14:textId="77777777" w:rsidR="00286163" w:rsidRDefault="00286163" w:rsidP="003E22DF">
            <w:pPr>
              <w:jc w:val="center"/>
              <w:rPr>
                <w:rFonts w:asciiTheme="minorEastAsia" w:hAnsiTheme="minorEastAsia"/>
              </w:rPr>
            </w:pPr>
            <w:r>
              <w:rPr>
                <w:rFonts w:asciiTheme="minorEastAsia" w:hAnsiTheme="minorEastAsia" w:hint="eastAsia"/>
              </w:rPr>
              <w:t>13</w:t>
            </w:r>
          </w:p>
        </w:tc>
        <w:tc>
          <w:tcPr>
            <w:tcW w:w="1560" w:type="dxa"/>
            <w:vAlign w:val="center"/>
          </w:tcPr>
          <w:p w14:paraId="32661A16" w14:textId="7EFF2694" w:rsidR="00286163" w:rsidRDefault="00286163" w:rsidP="003E22DF">
            <w:pPr>
              <w:widowControl/>
              <w:jc w:val="center"/>
              <w:textAlignment w:val="center"/>
              <w:rPr>
                <w:rFonts w:asciiTheme="minorEastAsia" w:hAnsiTheme="minorEastAsia"/>
              </w:rPr>
            </w:pPr>
            <w:r>
              <w:rPr>
                <w:rFonts w:hint="eastAsia"/>
                <w:sz w:val="22"/>
                <w:szCs w:val="22"/>
              </w:rPr>
              <w:t>呼吸与危重症医学科</w:t>
            </w:r>
          </w:p>
        </w:tc>
        <w:tc>
          <w:tcPr>
            <w:tcW w:w="2116" w:type="dxa"/>
            <w:vAlign w:val="center"/>
          </w:tcPr>
          <w:p w14:paraId="120383E7" w14:textId="1D78003E" w:rsidR="00286163" w:rsidRDefault="00286163" w:rsidP="003E22DF">
            <w:pPr>
              <w:widowControl/>
              <w:jc w:val="center"/>
              <w:textAlignment w:val="center"/>
              <w:rPr>
                <w:rFonts w:asciiTheme="minorEastAsia" w:hAnsiTheme="minorEastAsia"/>
              </w:rPr>
            </w:pPr>
            <w:r>
              <w:rPr>
                <w:rFonts w:hint="eastAsia"/>
                <w:sz w:val="22"/>
                <w:szCs w:val="22"/>
              </w:rPr>
              <w:t>无创呼吸面罩头带</w:t>
            </w:r>
          </w:p>
        </w:tc>
        <w:tc>
          <w:tcPr>
            <w:tcW w:w="4111" w:type="dxa"/>
            <w:vAlign w:val="center"/>
          </w:tcPr>
          <w:p w14:paraId="2BE7FA74" w14:textId="38ED12F3" w:rsidR="00286163" w:rsidRPr="00A1639C" w:rsidRDefault="004C7F3D" w:rsidP="003E22DF">
            <w:pPr>
              <w:jc w:val="center"/>
              <w:rPr>
                <w:color w:val="000000"/>
                <w:sz w:val="22"/>
                <w:szCs w:val="22"/>
              </w:rPr>
            </w:pPr>
            <w:r>
              <w:rPr>
                <w:color w:val="000000"/>
                <w:sz w:val="22"/>
                <w:szCs w:val="22"/>
              </w:rPr>
              <w:t>适用于无创辅助通气时鼻面罩、口鼻罩的固定</w:t>
            </w:r>
          </w:p>
        </w:tc>
        <w:tc>
          <w:tcPr>
            <w:tcW w:w="959" w:type="dxa"/>
            <w:vAlign w:val="center"/>
          </w:tcPr>
          <w:p w14:paraId="7D7FFD31" w14:textId="03F3A151"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4805EB30" w14:textId="77777777" w:rsidTr="003E22DF">
        <w:trPr>
          <w:trHeight w:val="393"/>
        </w:trPr>
        <w:tc>
          <w:tcPr>
            <w:tcW w:w="675" w:type="dxa"/>
            <w:vAlign w:val="center"/>
          </w:tcPr>
          <w:p w14:paraId="048E8236" w14:textId="77777777" w:rsidR="00286163" w:rsidRDefault="00286163" w:rsidP="003E22DF">
            <w:pPr>
              <w:jc w:val="center"/>
              <w:rPr>
                <w:rFonts w:asciiTheme="minorEastAsia" w:hAnsiTheme="minorEastAsia"/>
              </w:rPr>
            </w:pPr>
            <w:r>
              <w:rPr>
                <w:rFonts w:asciiTheme="minorEastAsia" w:hAnsiTheme="minorEastAsia" w:hint="eastAsia"/>
              </w:rPr>
              <w:t>14</w:t>
            </w:r>
          </w:p>
        </w:tc>
        <w:tc>
          <w:tcPr>
            <w:tcW w:w="1560" w:type="dxa"/>
            <w:vAlign w:val="center"/>
          </w:tcPr>
          <w:p w14:paraId="6A2612E1" w14:textId="1FAE0365" w:rsidR="00286163" w:rsidRDefault="00286163" w:rsidP="003E22DF">
            <w:pPr>
              <w:widowControl/>
              <w:jc w:val="center"/>
              <w:textAlignment w:val="center"/>
              <w:rPr>
                <w:rFonts w:asciiTheme="minorEastAsia" w:hAnsiTheme="minorEastAsia"/>
              </w:rPr>
            </w:pPr>
            <w:r>
              <w:rPr>
                <w:rFonts w:hint="eastAsia"/>
                <w:sz w:val="22"/>
                <w:szCs w:val="22"/>
              </w:rPr>
              <w:t>ICU</w:t>
            </w:r>
            <w:r>
              <w:rPr>
                <w:rFonts w:hint="eastAsia"/>
                <w:sz w:val="22"/>
                <w:szCs w:val="22"/>
              </w:rPr>
              <w:t>护理单元</w:t>
            </w:r>
          </w:p>
        </w:tc>
        <w:tc>
          <w:tcPr>
            <w:tcW w:w="2116" w:type="dxa"/>
            <w:vAlign w:val="center"/>
          </w:tcPr>
          <w:p w14:paraId="51AF2398" w14:textId="71C50E5C" w:rsidR="00286163" w:rsidRDefault="00286163" w:rsidP="003E22DF">
            <w:pPr>
              <w:widowControl/>
              <w:jc w:val="center"/>
              <w:textAlignment w:val="center"/>
              <w:rPr>
                <w:rFonts w:asciiTheme="minorEastAsia" w:hAnsiTheme="minorEastAsia"/>
              </w:rPr>
            </w:pPr>
            <w:r>
              <w:rPr>
                <w:rFonts w:hint="eastAsia"/>
                <w:sz w:val="22"/>
                <w:szCs w:val="22"/>
              </w:rPr>
              <w:t>一次性使用无菌手术包</w:t>
            </w:r>
          </w:p>
        </w:tc>
        <w:tc>
          <w:tcPr>
            <w:tcW w:w="4111" w:type="dxa"/>
            <w:vAlign w:val="center"/>
          </w:tcPr>
          <w:p w14:paraId="46F56099" w14:textId="17F67976" w:rsidR="00286163" w:rsidRPr="00A1639C" w:rsidRDefault="00286163" w:rsidP="003E22DF">
            <w:pPr>
              <w:jc w:val="center"/>
              <w:rPr>
                <w:color w:val="000000"/>
                <w:sz w:val="22"/>
                <w:szCs w:val="22"/>
              </w:rPr>
            </w:pPr>
          </w:p>
        </w:tc>
        <w:tc>
          <w:tcPr>
            <w:tcW w:w="959" w:type="dxa"/>
            <w:vAlign w:val="center"/>
          </w:tcPr>
          <w:p w14:paraId="4E87BA61" w14:textId="3480479D"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15BB6C37" w14:textId="77777777" w:rsidTr="003E22DF">
        <w:trPr>
          <w:trHeight w:val="393"/>
        </w:trPr>
        <w:tc>
          <w:tcPr>
            <w:tcW w:w="675" w:type="dxa"/>
            <w:vAlign w:val="center"/>
          </w:tcPr>
          <w:p w14:paraId="36AA1118" w14:textId="77777777" w:rsidR="00286163" w:rsidRDefault="00286163" w:rsidP="003E22DF">
            <w:pPr>
              <w:jc w:val="center"/>
              <w:rPr>
                <w:rFonts w:asciiTheme="minorEastAsia" w:hAnsiTheme="minorEastAsia"/>
              </w:rPr>
            </w:pPr>
            <w:r>
              <w:rPr>
                <w:rFonts w:asciiTheme="minorEastAsia" w:hAnsiTheme="minorEastAsia" w:hint="eastAsia"/>
              </w:rPr>
              <w:t>15</w:t>
            </w:r>
          </w:p>
        </w:tc>
        <w:tc>
          <w:tcPr>
            <w:tcW w:w="1560" w:type="dxa"/>
            <w:vAlign w:val="center"/>
          </w:tcPr>
          <w:p w14:paraId="355E95F8" w14:textId="2FC4C301" w:rsidR="00286163" w:rsidRDefault="00286163" w:rsidP="003E22DF">
            <w:pPr>
              <w:widowControl/>
              <w:jc w:val="center"/>
              <w:textAlignment w:val="center"/>
              <w:rPr>
                <w:rFonts w:asciiTheme="minorEastAsia" w:hAnsiTheme="minorEastAsia"/>
              </w:rPr>
            </w:pPr>
            <w:r>
              <w:rPr>
                <w:rFonts w:hint="eastAsia"/>
                <w:sz w:val="22"/>
                <w:szCs w:val="22"/>
              </w:rPr>
              <w:t>16</w:t>
            </w:r>
            <w:r>
              <w:rPr>
                <w:rFonts w:hint="eastAsia"/>
                <w:sz w:val="22"/>
                <w:szCs w:val="22"/>
              </w:rPr>
              <w:t>楼护理单元</w:t>
            </w:r>
          </w:p>
        </w:tc>
        <w:tc>
          <w:tcPr>
            <w:tcW w:w="2116" w:type="dxa"/>
            <w:vAlign w:val="center"/>
          </w:tcPr>
          <w:p w14:paraId="08AC132E" w14:textId="2A79C047" w:rsidR="00286163" w:rsidRDefault="00286163" w:rsidP="003E22DF">
            <w:pPr>
              <w:widowControl/>
              <w:jc w:val="center"/>
              <w:textAlignment w:val="center"/>
              <w:rPr>
                <w:rFonts w:asciiTheme="minorEastAsia" w:hAnsiTheme="minorEastAsia"/>
              </w:rPr>
            </w:pPr>
            <w:r>
              <w:rPr>
                <w:rFonts w:hint="eastAsia"/>
                <w:sz w:val="22"/>
                <w:szCs w:val="22"/>
              </w:rPr>
              <w:t>火龙罐</w:t>
            </w:r>
          </w:p>
        </w:tc>
        <w:tc>
          <w:tcPr>
            <w:tcW w:w="4111" w:type="dxa"/>
            <w:vAlign w:val="center"/>
          </w:tcPr>
          <w:p w14:paraId="4C687525" w14:textId="7775D77A" w:rsidR="00286163" w:rsidRPr="00A1639C" w:rsidRDefault="00286163" w:rsidP="003E22DF">
            <w:pPr>
              <w:jc w:val="center"/>
              <w:rPr>
                <w:color w:val="000000"/>
                <w:sz w:val="22"/>
                <w:szCs w:val="22"/>
              </w:rPr>
            </w:pPr>
          </w:p>
        </w:tc>
        <w:tc>
          <w:tcPr>
            <w:tcW w:w="959" w:type="dxa"/>
            <w:vAlign w:val="center"/>
          </w:tcPr>
          <w:p w14:paraId="5E62F770" w14:textId="02466948"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1EE58713" w14:textId="77777777" w:rsidTr="003E22DF">
        <w:trPr>
          <w:trHeight w:val="393"/>
        </w:trPr>
        <w:tc>
          <w:tcPr>
            <w:tcW w:w="675" w:type="dxa"/>
            <w:vAlign w:val="center"/>
          </w:tcPr>
          <w:p w14:paraId="3E1714EC" w14:textId="77777777" w:rsidR="00286163" w:rsidRDefault="00286163" w:rsidP="003E22DF">
            <w:pPr>
              <w:jc w:val="center"/>
              <w:rPr>
                <w:rFonts w:asciiTheme="minorEastAsia" w:hAnsiTheme="minorEastAsia"/>
              </w:rPr>
            </w:pPr>
            <w:r>
              <w:rPr>
                <w:rFonts w:asciiTheme="minorEastAsia" w:hAnsiTheme="minorEastAsia" w:hint="eastAsia"/>
              </w:rPr>
              <w:t>16</w:t>
            </w:r>
          </w:p>
        </w:tc>
        <w:tc>
          <w:tcPr>
            <w:tcW w:w="1560" w:type="dxa"/>
            <w:vAlign w:val="center"/>
          </w:tcPr>
          <w:p w14:paraId="168A73EF" w14:textId="1BD21F24" w:rsidR="00286163" w:rsidRDefault="00286163" w:rsidP="003E22DF">
            <w:pPr>
              <w:widowControl/>
              <w:jc w:val="center"/>
              <w:textAlignment w:val="center"/>
              <w:rPr>
                <w:rFonts w:asciiTheme="minorEastAsia" w:hAnsiTheme="minorEastAsia"/>
              </w:rPr>
            </w:pPr>
            <w:r>
              <w:rPr>
                <w:rFonts w:hint="eastAsia"/>
                <w:color w:val="000000"/>
                <w:sz w:val="22"/>
                <w:szCs w:val="22"/>
              </w:rPr>
              <w:t>针灸科</w:t>
            </w:r>
            <w:proofErr w:type="gramStart"/>
            <w:r>
              <w:rPr>
                <w:rFonts w:hint="eastAsia"/>
                <w:color w:val="000000"/>
                <w:sz w:val="22"/>
                <w:szCs w:val="22"/>
              </w:rPr>
              <w:t>一</w:t>
            </w:r>
            <w:proofErr w:type="gramEnd"/>
            <w:r>
              <w:rPr>
                <w:rFonts w:hint="eastAsia"/>
                <w:color w:val="000000"/>
                <w:sz w:val="22"/>
                <w:szCs w:val="22"/>
              </w:rPr>
              <w:t>病区护理单元</w:t>
            </w:r>
          </w:p>
        </w:tc>
        <w:tc>
          <w:tcPr>
            <w:tcW w:w="2116" w:type="dxa"/>
            <w:vAlign w:val="center"/>
          </w:tcPr>
          <w:p w14:paraId="588E5544" w14:textId="67015628" w:rsidR="00286163" w:rsidRDefault="00286163" w:rsidP="003E22DF">
            <w:pPr>
              <w:widowControl/>
              <w:jc w:val="center"/>
              <w:textAlignment w:val="center"/>
              <w:rPr>
                <w:rFonts w:asciiTheme="minorEastAsia" w:hAnsiTheme="minorEastAsia"/>
              </w:rPr>
            </w:pPr>
            <w:r>
              <w:rPr>
                <w:rFonts w:hint="eastAsia"/>
                <w:color w:val="000000"/>
                <w:sz w:val="22"/>
                <w:szCs w:val="22"/>
              </w:rPr>
              <w:t>可吸收性外科缝线</w:t>
            </w:r>
          </w:p>
        </w:tc>
        <w:tc>
          <w:tcPr>
            <w:tcW w:w="4111" w:type="dxa"/>
            <w:vAlign w:val="center"/>
          </w:tcPr>
          <w:p w14:paraId="6769E971" w14:textId="103FF322" w:rsidR="00286163" w:rsidRPr="00A1639C" w:rsidRDefault="003013BA" w:rsidP="003E22DF">
            <w:pPr>
              <w:jc w:val="center"/>
              <w:rPr>
                <w:color w:val="000000"/>
                <w:sz w:val="22"/>
                <w:szCs w:val="22"/>
              </w:rPr>
            </w:pPr>
            <w:r>
              <w:rPr>
                <w:rFonts w:hint="eastAsia"/>
                <w:color w:val="000000"/>
                <w:sz w:val="22"/>
                <w:szCs w:val="22"/>
              </w:rPr>
              <w:t xml:space="preserve">4-0 </w:t>
            </w:r>
            <w:r>
              <w:rPr>
                <w:rFonts w:hint="eastAsia"/>
                <w:color w:val="000000"/>
                <w:sz w:val="22"/>
                <w:szCs w:val="22"/>
              </w:rPr>
              <w:t>胶原蛋白线</w:t>
            </w:r>
            <w:r>
              <w:rPr>
                <w:rFonts w:hint="eastAsia"/>
                <w:color w:val="000000"/>
                <w:sz w:val="22"/>
                <w:szCs w:val="22"/>
              </w:rPr>
              <w:t xml:space="preserve"> </w:t>
            </w:r>
            <w:r>
              <w:rPr>
                <w:rFonts w:hint="eastAsia"/>
                <w:color w:val="000000"/>
                <w:sz w:val="22"/>
                <w:szCs w:val="22"/>
              </w:rPr>
              <w:t>埋线使用</w:t>
            </w:r>
          </w:p>
        </w:tc>
        <w:tc>
          <w:tcPr>
            <w:tcW w:w="959" w:type="dxa"/>
            <w:vAlign w:val="center"/>
          </w:tcPr>
          <w:p w14:paraId="652D88CA" w14:textId="6241B06B"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06871F19" w14:textId="77777777" w:rsidTr="003E22DF">
        <w:trPr>
          <w:trHeight w:val="393"/>
        </w:trPr>
        <w:tc>
          <w:tcPr>
            <w:tcW w:w="675" w:type="dxa"/>
            <w:vAlign w:val="center"/>
          </w:tcPr>
          <w:p w14:paraId="180BE3D5" w14:textId="77777777" w:rsidR="00286163" w:rsidRDefault="00286163" w:rsidP="003E22DF">
            <w:pPr>
              <w:jc w:val="center"/>
              <w:rPr>
                <w:rFonts w:asciiTheme="minorEastAsia" w:hAnsiTheme="minorEastAsia"/>
              </w:rPr>
            </w:pPr>
            <w:r>
              <w:rPr>
                <w:rFonts w:asciiTheme="minorEastAsia" w:hAnsiTheme="minorEastAsia" w:hint="eastAsia"/>
              </w:rPr>
              <w:t>17</w:t>
            </w:r>
          </w:p>
        </w:tc>
        <w:tc>
          <w:tcPr>
            <w:tcW w:w="1560" w:type="dxa"/>
            <w:vAlign w:val="center"/>
          </w:tcPr>
          <w:p w14:paraId="1B30193B" w14:textId="211CAB7C" w:rsidR="00286163" w:rsidRDefault="00286163" w:rsidP="003E22DF">
            <w:pPr>
              <w:widowControl/>
              <w:jc w:val="center"/>
              <w:textAlignment w:val="center"/>
              <w:rPr>
                <w:rFonts w:asciiTheme="minorEastAsia" w:hAnsiTheme="minorEastAsia"/>
              </w:rPr>
            </w:pPr>
          </w:p>
        </w:tc>
        <w:tc>
          <w:tcPr>
            <w:tcW w:w="2116" w:type="dxa"/>
            <w:vAlign w:val="center"/>
          </w:tcPr>
          <w:p w14:paraId="1F449E6A" w14:textId="47A17D3D" w:rsidR="00286163" w:rsidRDefault="00286163" w:rsidP="003E22DF">
            <w:pPr>
              <w:widowControl/>
              <w:jc w:val="center"/>
              <w:textAlignment w:val="center"/>
              <w:rPr>
                <w:rFonts w:asciiTheme="minorEastAsia" w:hAnsiTheme="minorEastAsia"/>
              </w:rPr>
            </w:pPr>
            <w:proofErr w:type="gramStart"/>
            <w:r>
              <w:rPr>
                <w:rFonts w:hint="eastAsia"/>
                <w:color w:val="000000"/>
                <w:sz w:val="22"/>
                <w:szCs w:val="22"/>
              </w:rPr>
              <w:t>灸</w:t>
            </w:r>
            <w:proofErr w:type="gramEnd"/>
            <w:r>
              <w:rPr>
                <w:rFonts w:hint="eastAsia"/>
                <w:color w:val="000000"/>
                <w:sz w:val="22"/>
                <w:szCs w:val="22"/>
              </w:rPr>
              <w:t>疗装置</w:t>
            </w:r>
          </w:p>
        </w:tc>
        <w:tc>
          <w:tcPr>
            <w:tcW w:w="4111" w:type="dxa"/>
            <w:vAlign w:val="center"/>
          </w:tcPr>
          <w:p w14:paraId="267E01E8" w14:textId="3A2C2201" w:rsidR="00286163" w:rsidRPr="00A1639C" w:rsidRDefault="0047041B" w:rsidP="003E22DF">
            <w:pPr>
              <w:jc w:val="center"/>
              <w:rPr>
                <w:color w:val="000000"/>
                <w:sz w:val="22"/>
                <w:szCs w:val="22"/>
              </w:rPr>
            </w:pPr>
            <w:r>
              <w:rPr>
                <w:color w:val="000000"/>
                <w:sz w:val="22"/>
                <w:szCs w:val="22"/>
              </w:rPr>
              <w:t>单价不高于</w:t>
            </w:r>
            <w:r>
              <w:rPr>
                <w:rFonts w:hint="eastAsia"/>
                <w:color w:val="000000"/>
                <w:sz w:val="22"/>
                <w:szCs w:val="22"/>
              </w:rPr>
              <w:t>6</w:t>
            </w:r>
            <w:r>
              <w:rPr>
                <w:rFonts w:hint="eastAsia"/>
                <w:color w:val="000000"/>
                <w:sz w:val="22"/>
                <w:szCs w:val="22"/>
              </w:rPr>
              <w:t>元</w:t>
            </w:r>
          </w:p>
        </w:tc>
        <w:tc>
          <w:tcPr>
            <w:tcW w:w="959" w:type="dxa"/>
            <w:vAlign w:val="center"/>
          </w:tcPr>
          <w:p w14:paraId="4B1BDA00" w14:textId="0D19DABC"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286163" w14:paraId="66D28E0F" w14:textId="77777777" w:rsidTr="003E22DF">
        <w:trPr>
          <w:trHeight w:val="393"/>
        </w:trPr>
        <w:tc>
          <w:tcPr>
            <w:tcW w:w="675" w:type="dxa"/>
            <w:vAlign w:val="center"/>
          </w:tcPr>
          <w:p w14:paraId="040B75D9" w14:textId="77777777" w:rsidR="00286163" w:rsidRDefault="00286163" w:rsidP="003E22DF">
            <w:pPr>
              <w:jc w:val="center"/>
              <w:rPr>
                <w:rFonts w:asciiTheme="minorEastAsia" w:hAnsiTheme="minorEastAsia"/>
              </w:rPr>
            </w:pPr>
            <w:r>
              <w:rPr>
                <w:rFonts w:asciiTheme="minorEastAsia" w:hAnsiTheme="minorEastAsia" w:hint="eastAsia"/>
              </w:rPr>
              <w:t>18</w:t>
            </w:r>
          </w:p>
        </w:tc>
        <w:tc>
          <w:tcPr>
            <w:tcW w:w="1560" w:type="dxa"/>
            <w:vAlign w:val="center"/>
          </w:tcPr>
          <w:p w14:paraId="46B4BC88" w14:textId="63EB67BF" w:rsidR="00286163" w:rsidRDefault="00286163" w:rsidP="003E22DF">
            <w:pPr>
              <w:widowControl/>
              <w:jc w:val="center"/>
              <w:textAlignment w:val="center"/>
              <w:rPr>
                <w:rFonts w:asciiTheme="minorEastAsia" w:hAnsiTheme="minorEastAsia"/>
              </w:rPr>
            </w:pPr>
          </w:p>
        </w:tc>
        <w:tc>
          <w:tcPr>
            <w:tcW w:w="2116" w:type="dxa"/>
            <w:vAlign w:val="center"/>
          </w:tcPr>
          <w:p w14:paraId="1EB177D0" w14:textId="4D7B40D3" w:rsidR="00286163" w:rsidRDefault="00160A60" w:rsidP="003E22DF">
            <w:pPr>
              <w:widowControl/>
              <w:jc w:val="center"/>
              <w:textAlignment w:val="center"/>
              <w:rPr>
                <w:rFonts w:asciiTheme="minorEastAsia" w:hAnsiTheme="minorEastAsia"/>
              </w:rPr>
            </w:pPr>
            <w:r>
              <w:rPr>
                <w:rFonts w:hint="eastAsia"/>
                <w:color w:val="000000"/>
                <w:sz w:val="22"/>
                <w:szCs w:val="22"/>
              </w:rPr>
              <w:t>皮肤针</w:t>
            </w:r>
          </w:p>
        </w:tc>
        <w:tc>
          <w:tcPr>
            <w:tcW w:w="4111" w:type="dxa"/>
            <w:vAlign w:val="center"/>
          </w:tcPr>
          <w:p w14:paraId="194E2834" w14:textId="46A9043C" w:rsidR="00286163" w:rsidRPr="00A1639C" w:rsidRDefault="0047041B" w:rsidP="003E22DF">
            <w:pPr>
              <w:jc w:val="center"/>
              <w:rPr>
                <w:color w:val="000000"/>
                <w:sz w:val="22"/>
                <w:szCs w:val="22"/>
              </w:rPr>
            </w:pPr>
            <w:r>
              <w:rPr>
                <w:color w:val="000000"/>
                <w:sz w:val="22"/>
                <w:szCs w:val="22"/>
              </w:rPr>
              <w:t>单价不高于</w:t>
            </w:r>
            <w:r>
              <w:rPr>
                <w:rFonts w:hint="eastAsia"/>
                <w:color w:val="000000"/>
                <w:sz w:val="22"/>
                <w:szCs w:val="22"/>
              </w:rPr>
              <w:t>2.8</w:t>
            </w:r>
            <w:r>
              <w:rPr>
                <w:rFonts w:hint="eastAsia"/>
                <w:color w:val="000000"/>
                <w:sz w:val="22"/>
                <w:szCs w:val="22"/>
              </w:rPr>
              <w:t>元</w:t>
            </w:r>
          </w:p>
        </w:tc>
        <w:tc>
          <w:tcPr>
            <w:tcW w:w="959" w:type="dxa"/>
            <w:vAlign w:val="center"/>
          </w:tcPr>
          <w:p w14:paraId="66690ADC" w14:textId="33E90AF5" w:rsidR="00286163" w:rsidRDefault="00286163" w:rsidP="003E22DF">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bl>
    <w:p w14:paraId="5D45A151" w14:textId="77777777" w:rsidR="00602BB7" w:rsidRDefault="00602BB7">
      <w:pPr>
        <w:rPr>
          <w:color w:val="000000" w:themeColor="text1"/>
        </w:rPr>
      </w:pPr>
    </w:p>
    <w:p w14:paraId="6C6F3421" w14:textId="558F8A16" w:rsidR="00602BB7" w:rsidRDefault="00EB50E0">
      <w:pPr>
        <w:rPr>
          <w:color w:val="000000" w:themeColor="text1"/>
        </w:rPr>
      </w:pPr>
      <w:r>
        <w:rPr>
          <w:rFonts w:hint="eastAsia"/>
          <w:color w:val="000000" w:themeColor="text1"/>
        </w:rPr>
        <w:t>公告时间：</w:t>
      </w:r>
      <w:r>
        <w:rPr>
          <w:rFonts w:hint="eastAsia"/>
          <w:color w:val="000000" w:themeColor="text1"/>
        </w:rPr>
        <w:t>2025</w:t>
      </w:r>
      <w:r>
        <w:rPr>
          <w:rFonts w:hint="eastAsia"/>
          <w:color w:val="000000" w:themeColor="text1"/>
        </w:rPr>
        <w:t>年</w:t>
      </w:r>
      <w:r w:rsidR="008273F0">
        <w:rPr>
          <w:rFonts w:hint="eastAsia"/>
          <w:color w:val="000000" w:themeColor="text1"/>
        </w:rPr>
        <w:t>6</w:t>
      </w:r>
      <w:r>
        <w:rPr>
          <w:rFonts w:hint="eastAsia"/>
          <w:color w:val="000000" w:themeColor="text1"/>
        </w:rPr>
        <w:t>月</w:t>
      </w:r>
      <w:r w:rsidR="008273F0">
        <w:rPr>
          <w:rFonts w:hint="eastAsia"/>
          <w:color w:val="000000" w:themeColor="text1"/>
        </w:rPr>
        <w:t>9</w:t>
      </w:r>
      <w:r>
        <w:rPr>
          <w:rFonts w:hint="eastAsia"/>
          <w:color w:val="000000" w:themeColor="text1"/>
        </w:rPr>
        <w:t>日——</w:t>
      </w:r>
      <w:r>
        <w:rPr>
          <w:rFonts w:hint="eastAsia"/>
          <w:color w:val="000000" w:themeColor="text1"/>
        </w:rPr>
        <w:t>2025</w:t>
      </w:r>
      <w:r>
        <w:rPr>
          <w:rFonts w:hint="eastAsia"/>
          <w:color w:val="000000" w:themeColor="text1"/>
        </w:rPr>
        <w:t>年</w:t>
      </w:r>
      <w:r w:rsidR="008273F0">
        <w:rPr>
          <w:rFonts w:hint="eastAsia"/>
          <w:color w:val="000000" w:themeColor="text1"/>
        </w:rPr>
        <w:t>6</w:t>
      </w:r>
      <w:r>
        <w:rPr>
          <w:rFonts w:hint="eastAsia"/>
          <w:color w:val="000000" w:themeColor="text1"/>
        </w:rPr>
        <w:t>月</w:t>
      </w:r>
      <w:r w:rsidR="008273F0">
        <w:rPr>
          <w:rFonts w:hint="eastAsia"/>
          <w:color w:val="000000" w:themeColor="text1"/>
        </w:rPr>
        <w:t>13</w:t>
      </w:r>
      <w:r>
        <w:rPr>
          <w:rFonts w:hint="eastAsia"/>
          <w:color w:val="000000" w:themeColor="text1"/>
        </w:rPr>
        <w:t>日</w:t>
      </w:r>
    </w:p>
    <w:p w14:paraId="166F4231" w14:textId="77777777" w:rsidR="00602BB7" w:rsidRDefault="00EB50E0">
      <w:pPr>
        <w:rPr>
          <w:color w:val="000000" w:themeColor="text1"/>
        </w:rPr>
      </w:pPr>
      <w:r>
        <w:rPr>
          <w:rFonts w:hint="eastAsia"/>
          <w:color w:val="000000" w:themeColor="text1"/>
        </w:rPr>
        <w:br w:type="page"/>
      </w:r>
    </w:p>
    <w:p w14:paraId="67FD1C43" w14:textId="77777777" w:rsidR="00602BB7" w:rsidRDefault="00602BB7">
      <w:pPr>
        <w:rPr>
          <w:color w:val="000000" w:themeColor="text1"/>
        </w:rPr>
      </w:pPr>
    </w:p>
    <w:p w14:paraId="7157E4FA" w14:textId="77777777" w:rsidR="00602BB7" w:rsidRDefault="00EB50E0">
      <w:pPr>
        <w:rPr>
          <w:color w:val="000000" w:themeColor="text1"/>
        </w:rPr>
      </w:pPr>
      <w:r>
        <w:rPr>
          <w:rFonts w:hint="eastAsia"/>
          <w:color w:val="000000" w:themeColor="text1"/>
        </w:rPr>
        <w:t>备注：</w:t>
      </w:r>
    </w:p>
    <w:p w14:paraId="7AF5DC9A" w14:textId="77777777" w:rsidR="00602BB7" w:rsidRDefault="00EB50E0">
      <w:pPr>
        <w:rPr>
          <w:color w:val="000000" w:themeColor="text1"/>
        </w:rPr>
      </w:pPr>
      <w:r>
        <w:rPr>
          <w:rFonts w:hint="eastAsia"/>
          <w:color w:val="000000" w:themeColor="text1"/>
        </w:rPr>
        <w:t>报名资质审核文件</w:t>
      </w:r>
      <w:r>
        <w:rPr>
          <w:rFonts w:hint="eastAsia"/>
          <w:b/>
          <w:color w:val="000000" w:themeColor="text1"/>
        </w:rPr>
        <w:t>（报名资料</w:t>
      </w:r>
      <w:proofErr w:type="gramStart"/>
      <w:r>
        <w:rPr>
          <w:rFonts w:hint="eastAsia"/>
          <w:b/>
          <w:color w:val="000000" w:themeColor="text1"/>
        </w:rPr>
        <w:t>页不要</w:t>
      </w:r>
      <w:proofErr w:type="gramEnd"/>
      <w:r>
        <w:rPr>
          <w:rFonts w:hint="eastAsia"/>
          <w:b/>
          <w:color w:val="000000" w:themeColor="text1"/>
        </w:rPr>
        <w:t>装订，以备逐一扫描存档）</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602BB7" w14:paraId="1036A477" w14:textId="77777777">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4DD94348" w14:textId="77777777" w:rsidR="00602BB7" w:rsidRDefault="00EB50E0">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43BE39BC" w14:textId="77777777" w:rsidR="00602BB7" w:rsidRDefault="00EB50E0">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66FD98B0" w14:textId="77777777" w:rsidR="00602BB7" w:rsidRDefault="00EB50E0">
            <w:pPr>
              <w:jc w:val="center"/>
            </w:pPr>
            <w:r>
              <w:rPr>
                <w:rFonts w:hint="eastAsia"/>
              </w:rPr>
              <w:t>附件</w:t>
            </w:r>
            <w:r>
              <w:rPr>
                <w:rFonts w:hint="eastAsia"/>
              </w:rPr>
              <w:t>1</w:t>
            </w:r>
          </w:p>
        </w:tc>
      </w:tr>
      <w:tr w:rsidR="00602BB7" w14:paraId="7FEE9A2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718A88E2" w14:textId="77777777" w:rsidR="00602BB7" w:rsidRDefault="00EB50E0">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7E7C6D" w14:textId="77777777" w:rsidR="00602BB7" w:rsidRDefault="00EB50E0">
            <w:pPr>
              <w:jc w:val="center"/>
            </w:pPr>
            <w:r>
              <w:rPr>
                <w:rFonts w:hint="eastAsia"/>
              </w:rPr>
              <w:t>报价表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BABB68F" w14:textId="77777777" w:rsidR="00602BB7" w:rsidRDefault="00EB50E0">
            <w:pPr>
              <w:jc w:val="center"/>
            </w:pPr>
            <w:r>
              <w:t>附件</w:t>
            </w:r>
            <w:r>
              <w:rPr>
                <w:rFonts w:hint="eastAsia"/>
              </w:rPr>
              <w:t>2</w:t>
            </w:r>
          </w:p>
        </w:tc>
      </w:tr>
      <w:tr w:rsidR="00602BB7"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7777777" w:rsidR="00602BB7" w:rsidRDefault="00EB50E0">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602BB7" w:rsidRDefault="00EB50E0">
            <w:pPr>
              <w:jc w:val="center"/>
            </w:pPr>
            <w:r>
              <w:rPr>
                <w:rFonts w:hint="eastAsia"/>
              </w:rPr>
              <w:t>《医疗器械注册证》（二类、三类产品需提供）</w:t>
            </w:r>
          </w:p>
          <w:p w14:paraId="673DD3DD" w14:textId="77777777" w:rsidR="00602BB7" w:rsidRDefault="00EB50E0">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602BB7" w:rsidRDefault="00602BB7">
            <w:pPr>
              <w:jc w:val="center"/>
            </w:pPr>
          </w:p>
        </w:tc>
      </w:tr>
      <w:tr w:rsidR="00602BB7"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77777777" w:rsidR="00602BB7" w:rsidRDefault="00EB50E0">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77777777" w:rsidR="00602BB7" w:rsidRDefault="00EB50E0">
            <w:pPr>
              <w:jc w:val="center"/>
            </w:pPr>
            <w:r>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602BB7" w:rsidRDefault="00602BB7">
            <w:pPr>
              <w:jc w:val="center"/>
            </w:pPr>
          </w:p>
        </w:tc>
      </w:tr>
      <w:tr w:rsidR="00602BB7"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77777777" w:rsidR="00602BB7" w:rsidRDefault="00EB50E0">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602BB7" w:rsidRDefault="00EB50E0">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602BB7" w:rsidRDefault="00602BB7">
            <w:pPr>
              <w:jc w:val="center"/>
            </w:pPr>
          </w:p>
        </w:tc>
      </w:tr>
      <w:tr w:rsidR="00602BB7"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7777777" w:rsidR="00602BB7" w:rsidRDefault="00EB50E0">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602BB7" w:rsidRDefault="00EB50E0">
            <w:pPr>
              <w:jc w:val="center"/>
            </w:pPr>
            <w:r>
              <w:rPr>
                <w:rFonts w:hint="eastAsia"/>
              </w:rPr>
              <w:t>供应商《第二类医疗器械经营备案凭证》（二类产品需提供）</w:t>
            </w:r>
          </w:p>
          <w:p w14:paraId="245D8509" w14:textId="77777777" w:rsidR="00602BB7" w:rsidRDefault="00EB50E0">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602BB7" w:rsidRDefault="00602BB7">
            <w:pPr>
              <w:jc w:val="center"/>
            </w:pPr>
          </w:p>
        </w:tc>
      </w:tr>
      <w:tr w:rsidR="00602BB7"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7777777" w:rsidR="00602BB7" w:rsidRDefault="00EB50E0">
            <w:pPr>
              <w:jc w:val="center"/>
            </w:pPr>
            <w:r>
              <w:rPr>
                <w:rFonts w:hint="eastAsia"/>
              </w:rPr>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602BB7" w:rsidRDefault="00EB50E0">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602BB7" w:rsidRDefault="00602BB7">
            <w:pPr>
              <w:jc w:val="center"/>
            </w:pPr>
          </w:p>
        </w:tc>
      </w:tr>
      <w:tr w:rsidR="00602BB7"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77777777" w:rsidR="00602BB7" w:rsidRDefault="00EB50E0">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602BB7" w:rsidRDefault="00EB50E0">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602BB7" w:rsidRDefault="00602BB7">
            <w:pPr>
              <w:jc w:val="center"/>
            </w:pPr>
          </w:p>
        </w:tc>
      </w:tr>
      <w:tr w:rsidR="00602BB7"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77777777" w:rsidR="00602BB7" w:rsidRDefault="00EB50E0">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602BB7" w:rsidRDefault="00EB50E0">
            <w:pPr>
              <w:jc w:val="center"/>
            </w:pPr>
            <w:r>
              <w:rPr>
                <w:rFonts w:hint="eastAsia"/>
              </w:rPr>
              <w:t>生产厂家或</w:t>
            </w:r>
            <w:proofErr w:type="gramStart"/>
            <w:r>
              <w:rPr>
                <w:rFonts w:hint="eastAsia"/>
              </w:rPr>
              <w:t>国内总代《营业执照》</w:t>
            </w:r>
            <w:proofErr w:type="gramEnd"/>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602BB7" w:rsidRDefault="00602BB7">
            <w:pPr>
              <w:jc w:val="center"/>
            </w:pPr>
          </w:p>
        </w:tc>
      </w:tr>
      <w:tr w:rsidR="00602BB7"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7777777" w:rsidR="00602BB7" w:rsidRDefault="00EB50E0">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602BB7" w:rsidRDefault="00EB50E0">
            <w:pPr>
              <w:jc w:val="center"/>
            </w:pPr>
            <w:r>
              <w:rPr>
                <w:rFonts w:hint="eastAsia"/>
              </w:rPr>
              <w:t>生产厂家《医疗器械生产许可证》（二、三类产品需提供）</w:t>
            </w:r>
          </w:p>
          <w:p w14:paraId="288D085F" w14:textId="77777777" w:rsidR="00602BB7" w:rsidRDefault="00EB50E0">
            <w:pPr>
              <w:jc w:val="center"/>
            </w:pPr>
            <w:r>
              <w:rPr>
                <w:rFonts w:hint="eastAsia"/>
              </w:rPr>
              <w:t>《第一类医疗器械生产备案凭证》（一类产品需提供）。</w:t>
            </w:r>
          </w:p>
          <w:p w14:paraId="5D81C5A1" w14:textId="77777777" w:rsidR="00602BB7" w:rsidRDefault="00EB50E0">
            <w:pPr>
              <w:jc w:val="center"/>
            </w:pPr>
            <w:r>
              <w:rPr>
                <w:rFonts w:hint="eastAsia"/>
              </w:rPr>
              <w:t>若为进口产品则提供</w:t>
            </w:r>
            <w:proofErr w:type="gramStart"/>
            <w:r>
              <w:rPr>
                <w:rFonts w:hint="eastAsia"/>
              </w:rPr>
              <w:t>国内总代对应</w:t>
            </w:r>
            <w:proofErr w:type="gramEnd"/>
            <w:r>
              <w:rPr>
                <w:rFonts w:hint="eastAsia"/>
              </w:rPr>
              <w:t>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602BB7" w:rsidRDefault="00602BB7">
            <w:pPr>
              <w:jc w:val="center"/>
            </w:pPr>
          </w:p>
        </w:tc>
      </w:tr>
      <w:tr w:rsidR="00602BB7"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7777777" w:rsidR="00602BB7" w:rsidRDefault="00EB50E0">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602BB7" w:rsidRDefault="00EB50E0">
            <w:pPr>
              <w:jc w:val="center"/>
            </w:pPr>
            <w:r>
              <w:rPr>
                <w:rFonts w:hint="eastAsia"/>
              </w:rPr>
              <w:t>产品</w:t>
            </w:r>
            <w:r>
              <w:t>相关授权链</w:t>
            </w:r>
          </w:p>
          <w:p w14:paraId="20653FA4" w14:textId="77777777" w:rsidR="00602BB7" w:rsidRDefault="00EB50E0">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602BB7" w:rsidRDefault="00602BB7">
            <w:pPr>
              <w:jc w:val="center"/>
            </w:pPr>
          </w:p>
        </w:tc>
      </w:tr>
      <w:tr w:rsidR="00602BB7"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77777777" w:rsidR="00602BB7" w:rsidRDefault="00EB50E0">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602BB7" w:rsidRDefault="00EB50E0">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602BB7" w:rsidRDefault="00602BB7">
            <w:pPr>
              <w:jc w:val="center"/>
            </w:pPr>
          </w:p>
        </w:tc>
      </w:tr>
      <w:tr w:rsidR="00602BB7"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77777777" w:rsidR="00602BB7" w:rsidRDefault="00EB50E0">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77777777" w:rsidR="00602BB7" w:rsidRDefault="00EB50E0">
            <w:pPr>
              <w:jc w:val="center"/>
              <w:rPr>
                <w:color w:val="FF0000"/>
              </w:rPr>
            </w:pPr>
            <w:r>
              <w:rPr>
                <w:rFonts w:hint="eastAsia"/>
              </w:rPr>
              <w:t>省内其它公立医疗机构的供货证明（协议、发票、清单的复印件），加盖公章</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7777777" w:rsidR="00602BB7" w:rsidRDefault="00602BB7">
            <w:pPr>
              <w:jc w:val="center"/>
            </w:pPr>
          </w:p>
        </w:tc>
      </w:tr>
      <w:tr w:rsidR="00602BB7" w14:paraId="54E7BD9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F5ADE64" w14:textId="77777777" w:rsidR="00602BB7" w:rsidRDefault="00EB50E0">
            <w:pPr>
              <w:jc w:val="center"/>
            </w:pPr>
            <w:r>
              <w:rPr>
                <w:rFonts w:hint="eastAsia"/>
              </w:rPr>
              <w:t>14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74704FB0" w14:textId="77777777" w:rsidR="00602BB7" w:rsidRDefault="00EB50E0">
            <w:pPr>
              <w:jc w:val="center"/>
            </w:pPr>
            <w:r>
              <w:rPr>
                <w:rFonts w:hint="eastAsia"/>
              </w:rPr>
              <w:t>用户清单</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AD889E" w14:textId="77777777" w:rsidR="00602BB7" w:rsidRDefault="00602BB7">
            <w:pPr>
              <w:jc w:val="center"/>
            </w:pPr>
          </w:p>
        </w:tc>
      </w:tr>
      <w:tr w:rsidR="00602BB7"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602BB7" w:rsidRDefault="00602BB7">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77777777" w:rsidR="00602BB7" w:rsidRDefault="00EB50E0">
            <w:pPr>
              <w:jc w:val="center"/>
            </w:pPr>
            <w:proofErr w:type="gramStart"/>
            <w:r>
              <w:rPr>
                <w:rFonts w:hint="eastAsia"/>
              </w:rPr>
              <w:t>国内总代是</w:t>
            </w:r>
            <w:proofErr w:type="gramEnd"/>
            <w:r>
              <w:rPr>
                <w:rFonts w:hint="eastAsia"/>
              </w:rPr>
              <w:t>指国外生产的进口产品在国家食品药品监督管理总局登记注册的代理机构。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602BB7" w:rsidRDefault="00602BB7">
            <w:pPr>
              <w:jc w:val="center"/>
            </w:pPr>
          </w:p>
        </w:tc>
      </w:tr>
    </w:tbl>
    <w:p w14:paraId="63DE62A0" w14:textId="77777777" w:rsidR="00602BB7" w:rsidRDefault="00602BB7">
      <w:pPr>
        <w:rPr>
          <w:color w:val="000000" w:themeColor="text1"/>
        </w:rPr>
      </w:pPr>
    </w:p>
    <w:p w14:paraId="14009E21" w14:textId="77777777" w:rsidR="00602BB7" w:rsidRDefault="00EB50E0">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1-14</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p>
    <w:p w14:paraId="1BACF436" w14:textId="77777777" w:rsidR="00602BB7" w:rsidRDefault="00EB50E0">
      <w:pPr>
        <w:rPr>
          <w:b/>
          <w:color w:val="000000" w:themeColor="text1"/>
        </w:rPr>
      </w:pPr>
      <w:r>
        <w:rPr>
          <w:rFonts w:hint="eastAsia"/>
          <w:b/>
          <w:color w:val="000000" w:themeColor="text1"/>
        </w:rPr>
        <w:br w:type="page"/>
      </w:r>
    </w:p>
    <w:p w14:paraId="23AFB351" w14:textId="77777777" w:rsidR="00602BB7" w:rsidRDefault="00602BB7">
      <w:pPr>
        <w:rPr>
          <w:b/>
          <w:color w:val="000000" w:themeColor="text1"/>
        </w:rPr>
      </w:pPr>
    </w:p>
    <w:p w14:paraId="30448AE8" w14:textId="77777777" w:rsidR="00602BB7" w:rsidRDefault="00EB50E0">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附件1</w:t>
      </w:r>
    </w:p>
    <w:tbl>
      <w:tblPr>
        <w:tblW w:w="8662" w:type="dxa"/>
        <w:tblLayout w:type="fixed"/>
        <w:tblCellMar>
          <w:left w:w="0" w:type="dxa"/>
          <w:right w:w="0" w:type="dxa"/>
        </w:tblCellMar>
        <w:tblLook w:val="04A0" w:firstRow="1" w:lastRow="0" w:firstColumn="1" w:lastColumn="0" w:noHBand="0" w:noVBand="1"/>
      </w:tblPr>
      <w:tblGrid>
        <w:gridCol w:w="2279"/>
        <w:gridCol w:w="2340"/>
        <w:gridCol w:w="2279"/>
        <w:gridCol w:w="1764"/>
      </w:tblGrid>
      <w:tr w:rsidR="00602BB7" w14:paraId="29FDEF05" w14:textId="77777777">
        <w:trPr>
          <w:trHeight w:val="600"/>
        </w:trPr>
        <w:tc>
          <w:tcPr>
            <w:tcW w:w="8662" w:type="dxa"/>
            <w:gridSpan w:val="4"/>
            <w:tcBorders>
              <w:top w:val="nil"/>
              <w:left w:val="nil"/>
              <w:bottom w:val="nil"/>
              <w:right w:val="nil"/>
            </w:tcBorders>
            <w:shd w:val="clear" w:color="auto" w:fill="auto"/>
            <w:tcMar>
              <w:left w:w="108" w:type="dxa"/>
              <w:right w:w="108" w:type="dxa"/>
            </w:tcMar>
          </w:tcPr>
          <w:p w14:paraId="6EF2F8CC" w14:textId="77777777" w:rsidR="00602BB7" w:rsidRDefault="00EB50E0">
            <w:pPr>
              <w:widowControl/>
              <w:spacing w:line="259" w:lineRule="atLeast"/>
              <w:jc w:val="center"/>
              <w:textAlignment w:val="top"/>
              <w:rPr>
                <w:rFonts w:ascii="宋体" w:eastAsia="宋体" w:hAnsi="宋体" w:cs="宋体"/>
                <w:color w:val="333333"/>
                <w:sz w:val="14"/>
                <w:szCs w:val="14"/>
              </w:rPr>
            </w:pPr>
            <w:r>
              <w:rPr>
                <w:rFonts w:ascii="宋体" w:eastAsia="宋体" w:hAnsi="宋体" w:cs="宋体" w:hint="eastAsia"/>
                <w:b/>
                <w:color w:val="000000"/>
                <w:kern w:val="0"/>
                <w:sz w:val="32"/>
                <w:szCs w:val="32"/>
              </w:rPr>
              <w:t>供应商投标报名表</w:t>
            </w:r>
          </w:p>
        </w:tc>
      </w:tr>
      <w:tr w:rsidR="00602BB7" w14:paraId="5CEA0CF0" w14:textId="77777777">
        <w:trPr>
          <w:trHeight w:val="720"/>
        </w:trPr>
        <w:tc>
          <w:tcPr>
            <w:tcW w:w="22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8AAE95A" w14:textId="77777777" w:rsidR="00602BB7" w:rsidRDefault="00EB50E0">
            <w:pPr>
              <w:widowControl/>
              <w:spacing w:line="259" w:lineRule="atLeast"/>
              <w:jc w:val="left"/>
              <w:textAlignment w:val="top"/>
              <w:rPr>
                <w:rFonts w:ascii="宋体" w:eastAsia="宋体" w:hAnsi="宋体" w:cs="宋体"/>
                <w:color w:val="333333"/>
                <w:sz w:val="24"/>
                <w:szCs w:val="14"/>
              </w:rPr>
            </w:pPr>
            <w:r>
              <w:rPr>
                <w:rFonts w:ascii="宋体" w:eastAsia="宋体" w:hAnsi="宋体" w:cs="宋体" w:hint="eastAsia"/>
                <w:b/>
                <w:color w:val="000000"/>
                <w:kern w:val="0"/>
                <w:sz w:val="24"/>
                <w:szCs w:val="28"/>
              </w:rPr>
              <w:t>投标项目序号及名称</w:t>
            </w:r>
          </w:p>
        </w:tc>
        <w:tc>
          <w:tcPr>
            <w:tcW w:w="6383"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tcPr>
          <w:p w14:paraId="44E9DD4D" w14:textId="77777777" w:rsidR="00602BB7" w:rsidRDefault="00602BB7">
            <w:pPr>
              <w:widowControl/>
              <w:spacing w:line="259" w:lineRule="atLeast"/>
              <w:jc w:val="left"/>
              <w:textAlignment w:val="top"/>
              <w:rPr>
                <w:rFonts w:ascii="宋体" w:eastAsia="宋体" w:hAnsi="宋体" w:cs="宋体"/>
                <w:color w:val="333333"/>
                <w:sz w:val="14"/>
                <w:szCs w:val="14"/>
              </w:rPr>
            </w:pPr>
          </w:p>
        </w:tc>
      </w:tr>
      <w:tr w:rsidR="00602BB7" w14:paraId="169C8383" w14:textId="77777777">
        <w:trPr>
          <w:trHeight w:val="78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166197A"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投标供应商</w:t>
            </w:r>
          </w:p>
        </w:tc>
        <w:tc>
          <w:tcPr>
            <w:tcW w:w="6383" w:type="dxa"/>
            <w:gridSpan w:val="3"/>
            <w:tcBorders>
              <w:top w:val="nil"/>
              <w:left w:val="nil"/>
              <w:bottom w:val="single" w:sz="8" w:space="0" w:color="auto"/>
              <w:right w:val="single" w:sz="8" w:space="0" w:color="auto"/>
            </w:tcBorders>
            <w:shd w:val="clear" w:color="auto" w:fill="auto"/>
            <w:tcMar>
              <w:left w:w="108" w:type="dxa"/>
              <w:right w:w="108" w:type="dxa"/>
            </w:tcMar>
          </w:tcPr>
          <w:p w14:paraId="2348CBB7"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602BB7" w14:paraId="1DBE2078" w14:textId="77777777">
        <w:trPr>
          <w:trHeight w:val="73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137E9F3"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使用科室</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5CDD62C"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4222510"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投标代理人</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10195535"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602BB7" w14:paraId="60A97B39" w14:textId="77777777">
        <w:trPr>
          <w:trHeight w:val="76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3ACFB39"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联系电话</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FB57F72"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36959157"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投标品牌</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8E1B020"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602BB7" w14:paraId="7C349966" w14:textId="77777777">
        <w:trPr>
          <w:trHeight w:val="75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36EBE4F"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投标规格型号</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7006B61"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D4FC07B"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生产厂家</w:t>
            </w:r>
          </w:p>
        </w:tc>
        <w:tc>
          <w:tcPr>
            <w:tcW w:w="1764" w:type="dxa"/>
            <w:tcBorders>
              <w:top w:val="single" w:sz="8" w:space="0" w:color="auto"/>
              <w:bottom w:val="single" w:sz="8" w:space="0" w:color="auto"/>
              <w:right w:val="single" w:sz="8" w:space="0" w:color="auto"/>
            </w:tcBorders>
            <w:shd w:val="clear" w:color="auto" w:fill="auto"/>
          </w:tcPr>
          <w:p w14:paraId="628EF062" w14:textId="77777777" w:rsidR="00602BB7" w:rsidRDefault="00602BB7">
            <w:pPr>
              <w:rPr>
                <w:rFonts w:ascii="宋体" w:eastAsia="宋体" w:hAnsi="宋体" w:cs="宋体"/>
                <w:color w:val="333333"/>
                <w:sz w:val="14"/>
                <w:szCs w:val="14"/>
              </w:rPr>
            </w:pPr>
          </w:p>
        </w:tc>
      </w:tr>
      <w:tr w:rsidR="00602BB7" w14:paraId="442D3231" w14:textId="77777777">
        <w:trPr>
          <w:trHeight w:val="82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366712D"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耗材注册证名称</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63C0A2BB"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3BD2298"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耗材注册证号</w:t>
            </w:r>
          </w:p>
        </w:tc>
        <w:tc>
          <w:tcPr>
            <w:tcW w:w="1764" w:type="dxa"/>
            <w:tcBorders>
              <w:top w:val="single" w:sz="8" w:space="0" w:color="auto"/>
              <w:left w:val="nil"/>
              <w:bottom w:val="single" w:sz="8" w:space="0" w:color="auto"/>
              <w:right w:val="single" w:sz="8" w:space="0" w:color="auto"/>
            </w:tcBorders>
            <w:shd w:val="clear" w:color="auto" w:fill="auto"/>
            <w:tcMar>
              <w:left w:w="108" w:type="dxa"/>
              <w:right w:w="108" w:type="dxa"/>
            </w:tcMar>
          </w:tcPr>
          <w:p w14:paraId="3C2747FB"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602BB7" w14:paraId="05C0D1A1" w14:textId="77777777">
        <w:trPr>
          <w:trHeight w:val="81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0AC0018"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w:t>
            </w:r>
            <w:proofErr w:type="gramStart"/>
            <w:r>
              <w:rPr>
                <w:rFonts w:ascii="宋体" w:eastAsia="宋体" w:hAnsi="宋体" w:cs="宋体" w:hint="eastAsia"/>
                <w:b/>
                <w:color w:val="000000"/>
                <w:kern w:val="0"/>
                <w:sz w:val="28"/>
                <w:szCs w:val="28"/>
              </w:rPr>
              <w:t>注册证效期</w:t>
            </w:r>
            <w:proofErr w:type="gramEnd"/>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A5EBBB9"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7451AF44"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4"/>
                <w:szCs w:val="28"/>
              </w:rPr>
              <w:t>耗材是否专机专用</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A6A79CA"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602BB7" w14:paraId="30DF3EA9"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3681EB4"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市场高端度</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09870518"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（可选高、中、低）</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687DD07"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耗材价格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C350B96"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可详列于报价表</w:t>
            </w:r>
          </w:p>
        </w:tc>
      </w:tr>
      <w:tr w:rsidR="00602BB7" w14:paraId="3E5AAFE8"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EE73B6D"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同档次竞争品牌1</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75DC5F4"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218B1A12"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A28EF27"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602BB7" w14:paraId="6719C201"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CAB85F5"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同档次竞争品牌2</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10AAAEF"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1D1A7A38"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2E6F723B"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602BB7" w14:paraId="4766075E" w14:textId="77777777">
        <w:trPr>
          <w:trHeight w:val="510"/>
        </w:trPr>
        <w:tc>
          <w:tcPr>
            <w:tcW w:w="8662" w:type="dxa"/>
            <w:gridSpan w:val="4"/>
            <w:tcBorders>
              <w:top w:val="nil"/>
              <w:left w:val="nil"/>
              <w:bottom w:val="nil"/>
              <w:right w:val="nil"/>
            </w:tcBorders>
            <w:shd w:val="clear" w:color="auto" w:fill="auto"/>
            <w:tcMar>
              <w:left w:w="108" w:type="dxa"/>
              <w:right w:w="108" w:type="dxa"/>
            </w:tcMar>
          </w:tcPr>
          <w:p w14:paraId="62565A0D"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（本人已确认以上填写信息真实、完整、无误。）               </w:t>
            </w:r>
          </w:p>
        </w:tc>
      </w:tr>
      <w:tr w:rsidR="00602BB7" w14:paraId="6327E301" w14:textId="77777777">
        <w:trPr>
          <w:trHeight w:val="525"/>
        </w:trPr>
        <w:tc>
          <w:tcPr>
            <w:tcW w:w="8662" w:type="dxa"/>
            <w:gridSpan w:val="4"/>
            <w:tcBorders>
              <w:top w:val="nil"/>
              <w:left w:val="nil"/>
              <w:bottom w:val="nil"/>
              <w:right w:val="nil"/>
            </w:tcBorders>
            <w:shd w:val="clear" w:color="auto" w:fill="auto"/>
            <w:tcMar>
              <w:left w:w="108" w:type="dxa"/>
              <w:right w:w="108" w:type="dxa"/>
            </w:tcMar>
          </w:tcPr>
          <w:p w14:paraId="165E01C7" w14:textId="77777777" w:rsidR="00602BB7" w:rsidRDefault="00EB50E0">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签名：                      盖章：</w:t>
            </w:r>
          </w:p>
        </w:tc>
      </w:tr>
    </w:tbl>
    <w:p w14:paraId="6FEB2420" w14:textId="77777777" w:rsidR="00602BB7" w:rsidRDefault="00602BB7">
      <w:pPr>
        <w:widowControl/>
        <w:spacing w:line="360" w:lineRule="atLeast"/>
        <w:jc w:val="left"/>
        <w:rPr>
          <w:rFonts w:ascii="宋体" w:eastAsia="宋体" w:hAnsi="宋体" w:cs="宋体"/>
          <w:color w:val="333333"/>
          <w:sz w:val="14"/>
          <w:szCs w:val="14"/>
        </w:rPr>
      </w:pPr>
    </w:p>
    <w:p w14:paraId="779CF18C" w14:textId="77777777" w:rsidR="00602BB7" w:rsidRDefault="00602BB7">
      <w:pPr>
        <w:widowControl/>
        <w:spacing w:line="360" w:lineRule="atLeast"/>
        <w:jc w:val="left"/>
        <w:rPr>
          <w:rFonts w:ascii="宋体" w:eastAsia="宋体" w:hAnsi="宋体" w:cs="宋体"/>
          <w:color w:val="333333"/>
          <w:sz w:val="14"/>
          <w:szCs w:val="14"/>
        </w:rPr>
      </w:pPr>
    </w:p>
    <w:p w14:paraId="52C3D3D2" w14:textId="77777777" w:rsidR="00602BB7" w:rsidRDefault="00602BB7">
      <w:pPr>
        <w:widowControl/>
        <w:spacing w:line="360" w:lineRule="atLeast"/>
        <w:jc w:val="left"/>
        <w:rPr>
          <w:rFonts w:ascii="宋体" w:eastAsia="宋体" w:hAnsi="宋体" w:cs="宋体"/>
          <w:color w:val="333333"/>
          <w:sz w:val="14"/>
          <w:szCs w:val="14"/>
        </w:rPr>
      </w:pPr>
    </w:p>
    <w:p w14:paraId="50D37AB1" w14:textId="77777777" w:rsidR="00602BB7" w:rsidRDefault="00602BB7">
      <w:pPr>
        <w:widowControl/>
        <w:spacing w:line="360" w:lineRule="atLeast"/>
        <w:jc w:val="left"/>
        <w:rPr>
          <w:rFonts w:ascii="宋体" w:eastAsia="宋体" w:hAnsi="宋体" w:cs="宋体"/>
          <w:color w:val="333333"/>
          <w:sz w:val="14"/>
          <w:szCs w:val="14"/>
        </w:rPr>
      </w:pPr>
    </w:p>
    <w:p w14:paraId="5982AB69" w14:textId="77777777" w:rsidR="00602BB7" w:rsidRDefault="00602BB7">
      <w:pPr>
        <w:widowControl/>
        <w:spacing w:line="360" w:lineRule="atLeast"/>
        <w:jc w:val="left"/>
        <w:rPr>
          <w:rFonts w:ascii="宋体" w:eastAsia="宋体" w:hAnsi="宋体" w:cs="宋体"/>
          <w:color w:val="333333"/>
          <w:sz w:val="14"/>
          <w:szCs w:val="14"/>
        </w:rPr>
      </w:pPr>
    </w:p>
    <w:p w14:paraId="5767256E" w14:textId="77777777" w:rsidR="00602BB7" w:rsidRDefault="00602BB7">
      <w:pPr>
        <w:widowControl/>
        <w:spacing w:line="360" w:lineRule="atLeast"/>
        <w:jc w:val="left"/>
        <w:rPr>
          <w:rFonts w:ascii="宋体" w:eastAsia="宋体" w:hAnsi="宋体" w:cs="宋体"/>
          <w:color w:val="333333"/>
          <w:sz w:val="14"/>
          <w:szCs w:val="14"/>
        </w:rPr>
      </w:pPr>
    </w:p>
    <w:p w14:paraId="096E0F71" w14:textId="77777777" w:rsidR="00602BB7" w:rsidRDefault="00602BB7">
      <w:pPr>
        <w:widowControl/>
        <w:spacing w:line="360" w:lineRule="atLeast"/>
        <w:jc w:val="left"/>
        <w:rPr>
          <w:rFonts w:ascii="宋体" w:eastAsia="宋体" w:hAnsi="宋体" w:cs="宋体"/>
          <w:color w:val="333333"/>
          <w:sz w:val="14"/>
          <w:szCs w:val="14"/>
        </w:rPr>
      </w:pPr>
    </w:p>
    <w:p w14:paraId="65D1399F" w14:textId="77777777" w:rsidR="00602BB7" w:rsidRDefault="00EB50E0">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附件2</w:t>
      </w:r>
    </w:p>
    <w:p w14:paraId="277E4DBB" w14:textId="77777777" w:rsidR="00602BB7" w:rsidRDefault="00EB50E0">
      <w:pPr>
        <w:jc w:val="center"/>
        <w:rPr>
          <w:b/>
          <w:sz w:val="40"/>
        </w:rPr>
      </w:pPr>
      <w:r>
        <w:rPr>
          <w:b/>
          <w:sz w:val="40"/>
        </w:rPr>
        <w:t>报价表</w:t>
      </w:r>
    </w:p>
    <w:tbl>
      <w:tblPr>
        <w:tblStyle w:val="a6"/>
        <w:tblW w:w="10717"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2041"/>
        <w:gridCol w:w="1134"/>
        <w:gridCol w:w="1418"/>
        <w:gridCol w:w="1531"/>
        <w:gridCol w:w="1531"/>
      </w:tblGrid>
      <w:tr w:rsidR="00602BB7" w14:paraId="30EAF97A" w14:textId="77777777">
        <w:trPr>
          <w:trHeight w:val="534"/>
        </w:trPr>
        <w:tc>
          <w:tcPr>
            <w:tcW w:w="1701" w:type="dxa"/>
            <w:vAlign w:val="center"/>
          </w:tcPr>
          <w:p w14:paraId="24F1ACA7" w14:textId="77777777" w:rsidR="00602BB7" w:rsidRDefault="00EB50E0">
            <w:pPr>
              <w:jc w:val="center"/>
            </w:pPr>
            <w:r>
              <w:t>注册</w:t>
            </w:r>
            <w:proofErr w:type="gramStart"/>
            <w:r>
              <w:t>证产品</w:t>
            </w:r>
            <w:proofErr w:type="gramEnd"/>
            <w:r>
              <w:t>名称</w:t>
            </w:r>
          </w:p>
        </w:tc>
        <w:tc>
          <w:tcPr>
            <w:tcW w:w="1361" w:type="dxa"/>
            <w:vAlign w:val="center"/>
          </w:tcPr>
          <w:p w14:paraId="78EAED59" w14:textId="77777777" w:rsidR="00602BB7" w:rsidRDefault="00EB50E0">
            <w:pPr>
              <w:jc w:val="center"/>
            </w:pPr>
            <w:r>
              <w:t>规格型号</w:t>
            </w:r>
          </w:p>
        </w:tc>
        <w:tc>
          <w:tcPr>
            <w:tcW w:w="2041" w:type="dxa"/>
            <w:vAlign w:val="center"/>
          </w:tcPr>
          <w:p w14:paraId="4341BFBA" w14:textId="77777777" w:rsidR="00602BB7" w:rsidRDefault="00EB50E0">
            <w:pPr>
              <w:jc w:val="center"/>
            </w:pPr>
            <w:r>
              <w:t>生产厂家</w:t>
            </w:r>
            <w:r>
              <w:rPr>
                <w:rFonts w:hint="eastAsia"/>
              </w:rPr>
              <w:t>（全称）</w:t>
            </w:r>
          </w:p>
        </w:tc>
        <w:tc>
          <w:tcPr>
            <w:tcW w:w="1134" w:type="dxa"/>
            <w:vAlign w:val="center"/>
          </w:tcPr>
          <w:p w14:paraId="32EBD916" w14:textId="77777777" w:rsidR="00602BB7" w:rsidRDefault="00EB50E0">
            <w:pPr>
              <w:jc w:val="center"/>
            </w:pPr>
            <w:r>
              <w:t>计价单位</w:t>
            </w:r>
          </w:p>
        </w:tc>
        <w:tc>
          <w:tcPr>
            <w:tcW w:w="1418" w:type="dxa"/>
            <w:vAlign w:val="center"/>
          </w:tcPr>
          <w:p w14:paraId="13AB085F" w14:textId="77777777" w:rsidR="00602BB7" w:rsidRDefault="00EB50E0">
            <w:pPr>
              <w:jc w:val="center"/>
            </w:pPr>
            <w:r>
              <w:t>单价</w:t>
            </w:r>
            <w:r>
              <w:rPr>
                <w:rFonts w:hint="eastAsia"/>
              </w:rPr>
              <w:t>（元）</w:t>
            </w:r>
          </w:p>
        </w:tc>
        <w:tc>
          <w:tcPr>
            <w:tcW w:w="1531" w:type="dxa"/>
            <w:vAlign w:val="center"/>
          </w:tcPr>
          <w:p w14:paraId="71721EA2" w14:textId="77777777" w:rsidR="00602BB7" w:rsidRDefault="00EB50E0">
            <w:pPr>
              <w:jc w:val="center"/>
            </w:pPr>
            <w:r>
              <w:rPr>
                <w:rFonts w:hint="eastAsia"/>
              </w:rPr>
              <w:t>C</w:t>
            </w:r>
            <w:r>
              <w:rPr>
                <w:rFonts w:hint="eastAsia"/>
              </w:rPr>
              <w:t>码</w:t>
            </w:r>
          </w:p>
        </w:tc>
        <w:tc>
          <w:tcPr>
            <w:tcW w:w="1531" w:type="dxa"/>
            <w:vAlign w:val="center"/>
          </w:tcPr>
          <w:p w14:paraId="48A29FA7" w14:textId="77777777" w:rsidR="00602BB7" w:rsidRDefault="00EB50E0">
            <w:pPr>
              <w:jc w:val="center"/>
            </w:pPr>
            <w:r>
              <w:t>注册证号</w:t>
            </w:r>
          </w:p>
        </w:tc>
      </w:tr>
      <w:tr w:rsidR="00602BB7" w14:paraId="2EB8FEB1" w14:textId="77777777">
        <w:trPr>
          <w:trHeight w:val="417"/>
        </w:trPr>
        <w:tc>
          <w:tcPr>
            <w:tcW w:w="1701" w:type="dxa"/>
            <w:vAlign w:val="center"/>
          </w:tcPr>
          <w:p w14:paraId="0EE55B23" w14:textId="77777777" w:rsidR="00602BB7" w:rsidRDefault="00602BB7">
            <w:pPr>
              <w:jc w:val="center"/>
            </w:pPr>
          </w:p>
        </w:tc>
        <w:tc>
          <w:tcPr>
            <w:tcW w:w="1361" w:type="dxa"/>
            <w:vAlign w:val="center"/>
          </w:tcPr>
          <w:p w14:paraId="3141C8ED" w14:textId="77777777" w:rsidR="00602BB7" w:rsidRDefault="00602BB7">
            <w:pPr>
              <w:jc w:val="center"/>
            </w:pPr>
          </w:p>
        </w:tc>
        <w:tc>
          <w:tcPr>
            <w:tcW w:w="2041" w:type="dxa"/>
            <w:vAlign w:val="center"/>
          </w:tcPr>
          <w:p w14:paraId="562380DB" w14:textId="77777777" w:rsidR="00602BB7" w:rsidRDefault="00602BB7">
            <w:pPr>
              <w:jc w:val="center"/>
            </w:pPr>
          </w:p>
        </w:tc>
        <w:tc>
          <w:tcPr>
            <w:tcW w:w="1134" w:type="dxa"/>
            <w:vAlign w:val="center"/>
          </w:tcPr>
          <w:p w14:paraId="6C3F9454" w14:textId="77777777" w:rsidR="00602BB7" w:rsidRDefault="00602BB7">
            <w:pPr>
              <w:jc w:val="center"/>
            </w:pPr>
          </w:p>
        </w:tc>
        <w:tc>
          <w:tcPr>
            <w:tcW w:w="1418" w:type="dxa"/>
            <w:vAlign w:val="center"/>
          </w:tcPr>
          <w:p w14:paraId="13D6D43C" w14:textId="77777777" w:rsidR="00602BB7" w:rsidRDefault="00602BB7">
            <w:pPr>
              <w:jc w:val="center"/>
            </w:pPr>
          </w:p>
        </w:tc>
        <w:tc>
          <w:tcPr>
            <w:tcW w:w="1531" w:type="dxa"/>
            <w:vAlign w:val="center"/>
          </w:tcPr>
          <w:p w14:paraId="147FE5F5" w14:textId="77777777" w:rsidR="00602BB7" w:rsidRDefault="00602BB7">
            <w:pPr>
              <w:jc w:val="center"/>
            </w:pPr>
          </w:p>
        </w:tc>
        <w:tc>
          <w:tcPr>
            <w:tcW w:w="1531" w:type="dxa"/>
            <w:vAlign w:val="center"/>
          </w:tcPr>
          <w:p w14:paraId="7D13E60D" w14:textId="77777777" w:rsidR="00602BB7" w:rsidRDefault="00602BB7">
            <w:pPr>
              <w:jc w:val="center"/>
            </w:pPr>
          </w:p>
        </w:tc>
      </w:tr>
      <w:tr w:rsidR="00602BB7" w14:paraId="4E1C60D6" w14:textId="77777777">
        <w:trPr>
          <w:trHeight w:val="417"/>
        </w:trPr>
        <w:tc>
          <w:tcPr>
            <w:tcW w:w="1701" w:type="dxa"/>
            <w:vAlign w:val="center"/>
          </w:tcPr>
          <w:p w14:paraId="1F422411" w14:textId="77777777" w:rsidR="00602BB7" w:rsidRDefault="00602BB7">
            <w:pPr>
              <w:jc w:val="center"/>
            </w:pPr>
          </w:p>
        </w:tc>
        <w:tc>
          <w:tcPr>
            <w:tcW w:w="1361" w:type="dxa"/>
            <w:vAlign w:val="center"/>
          </w:tcPr>
          <w:p w14:paraId="32406539" w14:textId="77777777" w:rsidR="00602BB7" w:rsidRDefault="00602BB7">
            <w:pPr>
              <w:jc w:val="center"/>
            </w:pPr>
          </w:p>
        </w:tc>
        <w:tc>
          <w:tcPr>
            <w:tcW w:w="2041" w:type="dxa"/>
            <w:vAlign w:val="center"/>
          </w:tcPr>
          <w:p w14:paraId="6C6B210B" w14:textId="77777777" w:rsidR="00602BB7" w:rsidRDefault="00602BB7">
            <w:pPr>
              <w:jc w:val="center"/>
            </w:pPr>
          </w:p>
        </w:tc>
        <w:tc>
          <w:tcPr>
            <w:tcW w:w="1134" w:type="dxa"/>
            <w:vAlign w:val="center"/>
          </w:tcPr>
          <w:p w14:paraId="004FAA7E" w14:textId="77777777" w:rsidR="00602BB7" w:rsidRDefault="00602BB7">
            <w:pPr>
              <w:jc w:val="center"/>
            </w:pPr>
          </w:p>
        </w:tc>
        <w:tc>
          <w:tcPr>
            <w:tcW w:w="1418" w:type="dxa"/>
            <w:vAlign w:val="center"/>
          </w:tcPr>
          <w:p w14:paraId="7AF9FFD0" w14:textId="77777777" w:rsidR="00602BB7" w:rsidRDefault="00602BB7">
            <w:pPr>
              <w:jc w:val="center"/>
            </w:pPr>
          </w:p>
        </w:tc>
        <w:tc>
          <w:tcPr>
            <w:tcW w:w="1531" w:type="dxa"/>
            <w:vAlign w:val="center"/>
          </w:tcPr>
          <w:p w14:paraId="74984472" w14:textId="77777777" w:rsidR="00602BB7" w:rsidRDefault="00602BB7">
            <w:pPr>
              <w:jc w:val="center"/>
            </w:pPr>
          </w:p>
        </w:tc>
        <w:tc>
          <w:tcPr>
            <w:tcW w:w="1531" w:type="dxa"/>
            <w:vAlign w:val="center"/>
          </w:tcPr>
          <w:p w14:paraId="7CA3B6DB" w14:textId="77777777" w:rsidR="00602BB7" w:rsidRDefault="00602BB7">
            <w:pPr>
              <w:jc w:val="center"/>
            </w:pPr>
          </w:p>
        </w:tc>
      </w:tr>
      <w:tr w:rsidR="00602BB7" w14:paraId="62C1F859" w14:textId="77777777">
        <w:trPr>
          <w:trHeight w:val="417"/>
        </w:trPr>
        <w:tc>
          <w:tcPr>
            <w:tcW w:w="1701" w:type="dxa"/>
            <w:vAlign w:val="center"/>
          </w:tcPr>
          <w:p w14:paraId="344BAEFD" w14:textId="77777777" w:rsidR="00602BB7" w:rsidRDefault="00602BB7">
            <w:pPr>
              <w:jc w:val="center"/>
            </w:pPr>
          </w:p>
        </w:tc>
        <w:tc>
          <w:tcPr>
            <w:tcW w:w="1361" w:type="dxa"/>
            <w:vAlign w:val="center"/>
          </w:tcPr>
          <w:p w14:paraId="2A687EA9" w14:textId="77777777" w:rsidR="00602BB7" w:rsidRDefault="00602BB7">
            <w:pPr>
              <w:jc w:val="center"/>
            </w:pPr>
          </w:p>
        </w:tc>
        <w:tc>
          <w:tcPr>
            <w:tcW w:w="2041" w:type="dxa"/>
            <w:vAlign w:val="center"/>
          </w:tcPr>
          <w:p w14:paraId="0F1D8500" w14:textId="77777777" w:rsidR="00602BB7" w:rsidRDefault="00602BB7">
            <w:pPr>
              <w:jc w:val="center"/>
            </w:pPr>
          </w:p>
        </w:tc>
        <w:tc>
          <w:tcPr>
            <w:tcW w:w="1134" w:type="dxa"/>
            <w:vAlign w:val="center"/>
          </w:tcPr>
          <w:p w14:paraId="7BC899B5" w14:textId="77777777" w:rsidR="00602BB7" w:rsidRDefault="00602BB7">
            <w:pPr>
              <w:jc w:val="center"/>
            </w:pPr>
          </w:p>
        </w:tc>
        <w:tc>
          <w:tcPr>
            <w:tcW w:w="1418" w:type="dxa"/>
            <w:vAlign w:val="center"/>
          </w:tcPr>
          <w:p w14:paraId="3D62C1FE" w14:textId="77777777" w:rsidR="00602BB7" w:rsidRDefault="00602BB7">
            <w:pPr>
              <w:jc w:val="center"/>
            </w:pPr>
          </w:p>
        </w:tc>
        <w:tc>
          <w:tcPr>
            <w:tcW w:w="1531" w:type="dxa"/>
            <w:vAlign w:val="center"/>
          </w:tcPr>
          <w:p w14:paraId="23A8BC3B" w14:textId="77777777" w:rsidR="00602BB7" w:rsidRDefault="00602BB7">
            <w:pPr>
              <w:jc w:val="center"/>
            </w:pPr>
          </w:p>
        </w:tc>
        <w:tc>
          <w:tcPr>
            <w:tcW w:w="1531" w:type="dxa"/>
            <w:vAlign w:val="center"/>
          </w:tcPr>
          <w:p w14:paraId="6517F062" w14:textId="77777777" w:rsidR="00602BB7" w:rsidRDefault="00602BB7">
            <w:pPr>
              <w:jc w:val="center"/>
            </w:pPr>
          </w:p>
        </w:tc>
      </w:tr>
    </w:tbl>
    <w:p w14:paraId="6D033FD1" w14:textId="77777777" w:rsidR="00602BB7" w:rsidRDefault="00602BB7">
      <w:pPr>
        <w:jc w:val="center"/>
      </w:pPr>
    </w:p>
    <w:p w14:paraId="179D3D00" w14:textId="77777777" w:rsidR="00602BB7" w:rsidRDefault="00602BB7">
      <w:pPr>
        <w:jc w:val="center"/>
      </w:pPr>
    </w:p>
    <w:p w14:paraId="0B01782F" w14:textId="77777777" w:rsidR="00602BB7" w:rsidRDefault="00602BB7">
      <w:pPr>
        <w:jc w:val="center"/>
      </w:pPr>
    </w:p>
    <w:p w14:paraId="09E45F24" w14:textId="77777777" w:rsidR="00602BB7" w:rsidRDefault="00EB50E0">
      <w:pPr>
        <w:rPr>
          <w:b/>
          <w:color w:val="000000" w:themeColor="text1"/>
        </w:rPr>
      </w:pPr>
      <w:r>
        <w:rPr>
          <w:rFonts w:hint="eastAsia"/>
        </w:rPr>
        <w:t xml:space="preserve">                       </w:t>
      </w:r>
      <w:r>
        <w:t>供应商名称</w:t>
      </w:r>
      <w:r>
        <w:rPr>
          <w:rFonts w:hint="eastAsia"/>
        </w:rPr>
        <w:t>（盖章）：</w:t>
      </w:r>
    </w:p>
    <w:sectPr w:rsidR="00602B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26F75" w14:textId="77777777" w:rsidR="00407B9E" w:rsidRDefault="00407B9E" w:rsidP="000D6A4B">
      <w:r>
        <w:separator/>
      </w:r>
    </w:p>
  </w:endnote>
  <w:endnote w:type="continuationSeparator" w:id="0">
    <w:p w14:paraId="49750E78" w14:textId="77777777" w:rsidR="00407B9E" w:rsidRDefault="00407B9E" w:rsidP="000D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1F809" w14:textId="77777777" w:rsidR="00407B9E" w:rsidRDefault="00407B9E" w:rsidP="000D6A4B">
      <w:r>
        <w:separator/>
      </w:r>
    </w:p>
  </w:footnote>
  <w:footnote w:type="continuationSeparator" w:id="0">
    <w:p w14:paraId="1475599C" w14:textId="77777777" w:rsidR="00407B9E" w:rsidRDefault="00407B9E" w:rsidP="000D6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D6A4B"/>
    <w:rsid w:val="000E7843"/>
    <w:rsid w:val="001058B4"/>
    <w:rsid w:val="00105CDB"/>
    <w:rsid w:val="001404C7"/>
    <w:rsid w:val="00142937"/>
    <w:rsid w:val="00160A60"/>
    <w:rsid w:val="0019192C"/>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86163"/>
    <w:rsid w:val="00290C37"/>
    <w:rsid w:val="002A7D2F"/>
    <w:rsid w:val="002C0E5E"/>
    <w:rsid w:val="002D1ECD"/>
    <w:rsid w:val="002E41BD"/>
    <w:rsid w:val="003013BA"/>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22DF"/>
    <w:rsid w:val="003E4813"/>
    <w:rsid w:val="003F1E33"/>
    <w:rsid w:val="003F782D"/>
    <w:rsid w:val="003F7BE3"/>
    <w:rsid w:val="004055E2"/>
    <w:rsid w:val="004056A5"/>
    <w:rsid w:val="00407B9E"/>
    <w:rsid w:val="00414431"/>
    <w:rsid w:val="00417434"/>
    <w:rsid w:val="00423FD6"/>
    <w:rsid w:val="004278FA"/>
    <w:rsid w:val="00440A58"/>
    <w:rsid w:val="00463415"/>
    <w:rsid w:val="0046345C"/>
    <w:rsid w:val="0047041B"/>
    <w:rsid w:val="004A19F7"/>
    <w:rsid w:val="004A3D08"/>
    <w:rsid w:val="004A4F48"/>
    <w:rsid w:val="004B3049"/>
    <w:rsid w:val="004C7F3D"/>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2BB7"/>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3F0"/>
    <w:rsid w:val="00827698"/>
    <w:rsid w:val="00830360"/>
    <w:rsid w:val="00840D16"/>
    <w:rsid w:val="00841C6C"/>
    <w:rsid w:val="0084398A"/>
    <w:rsid w:val="00851BA8"/>
    <w:rsid w:val="008543DD"/>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1639C"/>
    <w:rsid w:val="00A34638"/>
    <w:rsid w:val="00A510E1"/>
    <w:rsid w:val="00A52BDE"/>
    <w:rsid w:val="00A55931"/>
    <w:rsid w:val="00A55DA7"/>
    <w:rsid w:val="00A620B1"/>
    <w:rsid w:val="00A6716E"/>
    <w:rsid w:val="00A75E75"/>
    <w:rsid w:val="00A808C4"/>
    <w:rsid w:val="00AA1E5F"/>
    <w:rsid w:val="00AA41E5"/>
    <w:rsid w:val="00AB083C"/>
    <w:rsid w:val="00AC32A2"/>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06C70"/>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49C0"/>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50E0"/>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EA1AD5"/>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4162ED1"/>
    <w:rsid w:val="74C917E8"/>
    <w:rsid w:val="7513172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unhideWhenUsed/>
    <w:qFormat/>
    <w:pPr>
      <w:ind w:firstLineChars="200" w:firstLine="420"/>
    </w:pPr>
  </w:style>
  <w:style w:type="paragraph" w:styleId="a9">
    <w:name w:val="Balloon Text"/>
    <w:basedOn w:val="a"/>
    <w:link w:val="Char1"/>
    <w:rsid w:val="00AC32A2"/>
    <w:rPr>
      <w:sz w:val="18"/>
      <w:szCs w:val="18"/>
    </w:rPr>
  </w:style>
  <w:style w:type="character" w:customStyle="1" w:styleId="Char1">
    <w:name w:val="批注框文本 Char"/>
    <w:basedOn w:val="a0"/>
    <w:link w:val="a9"/>
    <w:rsid w:val="00AC32A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unhideWhenUsed/>
    <w:qFormat/>
    <w:pPr>
      <w:ind w:firstLineChars="200" w:firstLine="420"/>
    </w:pPr>
  </w:style>
  <w:style w:type="paragraph" w:styleId="a9">
    <w:name w:val="Balloon Text"/>
    <w:basedOn w:val="a"/>
    <w:link w:val="Char1"/>
    <w:rsid w:val="00AC32A2"/>
    <w:rPr>
      <w:sz w:val="18"/>
      <w:szCs w:val="18"/>
    </w:rPr>
  </w:style>
  <w:style w:type="character" w:customStyle="1" w:styleId="Char1">
    <w:name w:val="批注框文本 Char"/>
    <w:basedOn w:val="a0"/>
    <w:link w:val="a9"/>
    <w:rsid w:val="00AC32A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1136</TotalTime>
  <Pages>5</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7</cp:revision>
  <cp:lastPrinted>2025-06-06T01:40:00Z</cp:lastPrinted>
  <dcterms:created xsi:type="dcterms:W3CDTF">2025-05-30T03:47:00Z</dcterms:created>
  <dcterms:modified xsi:type="dcterms:W3CDTF">2025-06-09T01:07:00Z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3E806B204FE34B08867FDDC7EF51AD24_13</vt:lpwstr>
  </property>
  <property fmtid="{D5CDD505-2E9C-101B-9397-08002B2CF9AE}" pid="4" name="KSOTemplateDocerSaveRecord">
    <vt:lpwstr>eyJoZGlkIjoiNWYzNTNiZmQyZmU1MzcxMjljYzdmMWNmMzI0ZWQyNzgiLCJ1c2VySWQiOiI3NDc3MjgwMDAifQ==</vt:lpwstr>
  </property>
</Properties>
</file>