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6</w:t>
      </w:r>
      <w:r>
        <w:rPr>
          <w:rFonts w:hint="eastAsia" w:ascii="仿宋" w:hAnsi="仿宋" w:eastAsia="仿宋" w:cs="Algerian"/>
          <w:b/>
          <w:bCs/>
          <w:kern w:val="0"/>
          <w:sz w:val="28"/>
          <w:szCs w:val="28"/>
        </w:rPr>
        <w:t>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1882"/>
        <w:gridCol w:w="1665"/>
        <w:gridCol w:w="4364"/>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222D485">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05AA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494035B">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F41220D">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中西医结合急危重症远程救治多学科联动系统</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3F1525D">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98万元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622014F">
            <w:pPr>
              <w:bidi w:val="0"/>
              <w:ind w:left="0" w:leftChars="0" w:firstLine="480" w:firstLineChars="200"/>
              <w:rPr>
                <w:rFonts w:hint="default" w:ascii="仿宋" w:hAnsi="仿宋" w:eastAsia="仿宋"/>
                <w:sz w:val="24"/>
                <w:lang w:val="en-US" w:eastAsia="zh-CN"/>
              </w:rPr>
            </w:pPr>
            <w:r>
              <w:rPr>
                <w:rFonts w:hint="eastAsia" w:ascii="仿宋" w:hAnsi="仿宋" w:eastAsia="仿宋" w:cs="Times New Roman"/>
                <w:sz w:val="24"/>
              </w:rPr>
              <w:t>为</w:t>
            </w:r>
            <w:r>
              <w:rPr>
                <w:rFonts w:hint="eastAsia" w:ascii="仿宋" w:hAnsi="仿宋" w:eastAsia="仿宋" w:cs="Times New Roman"/>
                <w:sz w:val="24"/>
                <w:lang w:val="en-US" w:eastAsia="zh-CN"/>
              </w:rPr>
              <w:t>提升</w:t>
            </w:r>
            <w:r>
              <w:rPr>
                <w:rFonts w:hint="eastAsia" w:ascii="仿宋" w:hAnsi="仿宋" w:eastAsia="仿宋" w:cs="Times New Roman"/>
                <w:sz w:val="24"/>
              </w:rPr>
              <w:t>中西医急危重症诊疗水平与服务能力</w:t>
            </w:r>
            <w:r>
              <w:rPr>
                <w:rFonts w:hint="eastAsia" w:ascii="仿宋" w:hAnsi="仿宋" w:eastAsia="仿宋" w:cs="Times New Roman"/>
                <w:sz w:val="24"/>
                <w:lang w:eastAsia="zh-CN"/>
              </w:rPr>
              <w:t>，</w:t>
            </w:r>
            <w:r>
              <w:rPr>
                <w:rFonts w:hint="eastAsia" w:ascii="仿宋" w:hAnsi="仿宋" w:eastAsia="仿宋" w:cs="Times New Roman"/>
                <w:sz w:val="24"/>
                <w:lang w:val="en-US" w:eastAsia="zh-CN"/>
              </w:rPr>
              <w:t>医院规划构建急诊抢救-危重症救治-重症康复-中医特色全链</w:t>
            </w:r>
            <w:r>
              <w:rPr>
                <w:rFonts w:hint="eastAsia" w:ascii="仿宋" w:hAnsi="仿宋" w:eastAsia="仿宋" w:cs="Times New Roman"/>
                <w:sz w:val="24"/>
              </w:rPr>
              <w:t>条多学科联动创新救治体系</w:t>
            </w:r>
            <w:r>
              <w:rPr>
                <w:rFonts w:hint="eastAsia" w:ascii="仿宋" w:hAnsi="仿宋" w:eastAsia="仿宋" w:cs="Times New Roman"/>
                <w:sz w:val="24"/>
                <w:lang w:eastAsia="zh-CN"/>
              </w:rPr>
              <w:t>。</w:t>
            </w:r>
            <w:r>
              <w:rPr>
                <w:rFonts w:hint="eastAsia" w:ascii="仿宋" w:hAnsi="仿宋" w:eastAsia="仿宋" w:cs="Times New Roman"/>
                <w:sz w:val="24"/>
                <w:lang w:val="en-US" w:eastAsia="zh-CN"/>
              </w:rPr>
              <w:t>项目建设内容</w:t>
            </w:r>
            <w:r>
              <w:rPr>
                <w:rFonts w:hint="eastAsia" w:ascii="仿宋" w:hAnsi="仿宋" w:eastAsia="仿宋" w:cs="Times New Roman"/>
                <w:sz w:val="24"/>
              </w:rPr>
              <w:t>含：</w:t>
            </w:r>
            <w:r>
              <w:rPr>
                <w:rFonts w:hint="eastAsia" w:ascii="仿宋" w:hAnsi="仿宋" w:eastAsia="仿宋" w:cs="Times New Roman"/>
                <w:sz w:val="24"/>
                <w:lang w:val="en-US" w:eastAsia="zh-CN"/>
              </w:rPr>
              <w:t>急诊科远程会诊中心站点、重症医学科远程会诊中心站点、心血管科远程会诊中心站点、康复医学科远程会诊中心站点、特聘名医及各科主任大查房管理系统、科内（VR）远程查房系统、远程会诊规范化管理系统、局域联动病例在线讨论/远程教学/大咖讲坛管理系统及软硬件配套设备内容等。</w:t>
            </w:r>
          </w:p>
          <w:p w14:paraId="1579BF73">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详见附件《中西医结合急危重症远程救治多学科联动系统项目简介》。</w:t>
            </w:r>
          </w:p>
        </w:tc>
      </w:tr>
      <w:tr w14:paraId="16D2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712144D">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9463F6D">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市民健康卡</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B6937C1">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14.28万元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8303559">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eastAsia="zh-CN"/>
              </w:rPr>
              <w:t>收费处因工作需要采购</w:t>
            </w:r>
            <w:r>
              <w:rPr>
                <w:rFonts w:hint="eastAsia" w:ascii="仿宋" w:hAnsi="仿宋" w:eastAsia="仿宋" w:cs="Algerian"/>
                <w:kern w:val="0"/>
                <w:sz w:val="24"/>
                <w:szCs w:val="24"/>
                <w:lang w:val="en-US" w:eastAsia="zh-CN"/>
              </w:rPr>
              <w:t>33600</w:t>
            </w:r>
            <w:r>
              <w:rPr>
                <w:rFonts w:hint="eastAsia" w:ascii="仿宋" w:hAnsi="仿宋" w:eastAsia="仿宋" w:cs="Algerian"/>
                <w:kern w:val="0"/>
                <w:sz w:val="24"/>
                <w:szCs w:val="24"/>
                <w:lang w:eastAsia="zh-CN"/>
              </w:rPr>
              <w:t>张市民健康卡，需根据医院需求定制logo和图案。</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6</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18</w:t>
      </w:r>
      <w:bookmarkStart w:id="0" w:name="_GoBack"/>
      <w:bookmarkEnd w:id="0"/>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lang w:val="en-US" w:eastAsia="zh-CN"/>
        </w:rPr>
        <w:t>xmzyyxxk</w:t>
      </w:r>
      <w:r>
        <w:rPr>
          <w:rStyle w:val="18"/>
          <w:rFonts w:hint="eastAsia" w:ascii="仿宋" w:hAnsi="仿宋" w:eastAsia="仿宋" w:cs="Algerian"/>
          <w:kern w:val="0"/>
          <w:sz w:val="28"/>
          <w:szCs w:val="28"/>
        </w:rPr>
        <w:t>@</w:t>
      </w:r>
      <w:r>
        <w:rPr>
          <w:rStyle w:val="18"/>
          <w:rFonts w:hint="eastAsia" w:ascii="仿宋" w:hAnsi="仿宋" w:eastAsia="仿宋" w:cs="Algerian"/>
          <w:kern w:val="0"/>
          <w:sz w:val="28"/>
          <w:szCs w:val="28"/>
          <w:lang w:val="en-US" w:eastAsia="zh-CN"/>
        </w:rPr>
        <w:t>126</w:t>
      </w:r>
      <w:r>
        <w:rPr>
          <w:rStyle w:val="18"/>
          <w:rFonts w:hint="eastAsia" w:ascii="仿宋" w:hAnsi="仿宋" w:eastAsia="仿宋" w:cs="Algerian"/>
          <w:kern w:val="0"/>
          <w:sz w:val="28"/>
          <w:szCs w:val="28"/>
        </w:rPr>
        <w:t>.com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kern w:val="0"/>
          <w:sz w:val="28"/>
          <w:szCs w:val="28"/>
          <w:lang w:val="en-US" w:eastAsia="zh-CN"/>
        </w:rPr>
        <w:t>新建项目需填写</w:t>
      </w:r>
      <w:r>
        <w:rPr>
          <w:rFonts w:hint="eastAsia" w:ascii="仿宋" w:hAnsi="仿宋" w:eastAsia="仿宋" w:cs="Algerian"/>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105C735D">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1120"/>
        <w:jc w:val="righ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6</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16</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B47F8D"/>
    <w:rsid w:val="03C17B39"/>
    <w:rsid w:val="04B43717"/>
    <w:rsid w:val="04B922CF"/>
    <w:rsid w:val="04EE02C4"/>
    <w:rsid w:val="054A15F9"/>
    <w:rsid w:val="0590735C"/>
    <w:rsid w:val="05C40203"/>
    <w:rsid w:val="05EC3C0D"/>
    <w:rsid w:val="0616105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6E0566C"/>
    <w:rsid w:val="17066C93"/>
    <w:rsid w:val="17440D8F"/>
    <w:rsid w:val="18831547"/>
    <w:rsid w:val="18DF42F7"/>
    <w:rsid w:val="19457086"/>
    <w:rsid w:val="199F3505"/>
    <w:rsid w:val="1A6609BE"/>
    <w:rsid w:val="1B965141"/>
    <w:rsid w:val="1B9E2247"/>
    <w:rsid w:val="1CA16F29"/>
    <w:rsid w:val="1CC96948"/>
    <w:rsid w:val="1D970CFC"/>
    <w:rsid w:val="1EA4612E"/>
    <w:rsid w:val="1F3B7AA8"/>
    <w:rsid w:val="20AA1E26"/>
    <w:rsid w:val="21BB394C"/>
    <w:rsid w:val="221B63B9"/>
    <w:rsid w:val="227B6E3E"/>
    <w:rsid w:val="22890190"/>
    <w:rsid w:val="22E1737C"/>
    <w:rsid w:val="23133FE2"/>
    <w:rsid w:val="23B037C8"/>
    <w:rsid w:val="24B73CAC"/>
    <w:rsid w:val="25A20E8B"/>
    <w:rsid w:val="2608340C"/>
    <w:rsid w:val="264344C7"/>
    <w:rsid w:val="26583EBF"/>
    <w:rsid w:val="26644BA3"/>
    <w:rsid w:val="26BF6183"/>
    <w:rsid w:val="26E4095C"/>
    <w:rsid w:val="2876051A"/>
    <w:rsid w:val="28CA7494"/>
    <w:rsid w:val="2A48356C"/>
    <w:rsid w:val="2A53244F"/>
    <w:rsid w:val="2C0E2AD1"/>
    <w:rsid w:val="2C7C4CF8"/>
    <w:rsid w:val="2CFB5341"/>
    <w:rsid w:val="2D1376EB"/>
    <w:rsid w:val="2E4F2F2D"/>
    <w:rsid w:val="2E8E614B"/>
    <w:rsid w:val="2F38405C"/>
    <w:rsid w:val="2FB26720"/>
    <w:rsid w:val="31C04FAC"/>
    <w:rsid w:val="336443FB"/>
    <w:rsid w:val="34276FCD"/>
    <w:rsid w:val="34DB121D"/>
    <w:rsid w:val="35022D1B"/>
    <w:rsid w:val="36C94D88"/>
    <w:rsid w:val="379F4F25"/>
    <w:rsid w:val="387D5266"/>
    <w:rsid w:val="38A058F5"/>
    <w:rsid w:val="38E86458"/>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3401B2E"/>
    <w:rsid w:val="5425581A"/>
    <w:rsid w:val="551C2A80"/>
    <w:rsid w:val="55C06641"/>
    <w:rsid w:val="5622235F"/>
    <w:rsid w:val="56BB2109"/>
    <w:rsid w:val="59114FB0"/>
    <w:rsid w:val="5A324350"/>
    <w:rsid w:val="5AD54CCD"/>
    <w:rsid w:val="5B197398"/>
    <w:rsid w:val="5BB16E51"/>
    <w:rsid w:val="5C2044EE"/>
    <w:rsid w:val="5E897C12"/>
    <w:rsid w:val="60AB49A7"/>
    <w:rsid w:val="610A390A"/>
    <w:rsid w:val="637C19EA"/>
    <w:rsid w:val="63995DDC"/>
    <w:rsid w:val="63CB4828"/>
    <w:rsid w:val="6612518D"/>
    <w:rsid w:val="66751F24"/>
    <w:rsid w:val="673E5311"/>
    <w:rsid w:val="679A7E8E"/>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D973D3"/>
    <w:rsid w:val="7AFB2A62"/>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widowControl/>
      <w:spacing w:before="480" w:after="360" w:line="240" w:lineRule="auto"/>
      <w:ind w:firstLine="0" w:firstLineChars="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style>
  <w:style w:type="paragraph" w:customStyle="1" w:styleId="6">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character" w:customStyle="1" w:styleId="21">
    <w:name w:val="批注框文本 字符"/>
    <w:basedOn w:val="16"/>
    <w:link w:val="10"/>
    <w:autoRedefine/>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1687</Words>
  <Characters>1801</Characters>
  <Lines>15</Lines>
  <Paragraphs>4</Paragraphs>
  <TotalTime>1</TotalTime>
  <ScaleCrop>false</ScaleCrop>
  <LinksUpToDate>false</LinksUpToDate>
  <CharactersWithSpaces>1802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2025-06-13T01:52:00Z</cp:lastPrinted>
  <dcterms:modified xsi:type="dcterms:W3CDTF">2025-06-16T00:16:00Z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1DC1639FA359441E948ECB081A75CF06_13</vt:lpwstr>
  </property>
  <property fmtid="{D5CDD505-2E9C-101B-9397-08002B2CF9AE}" pid="4" name="KSOTemplateDocerSaveRecord">
    <vt:lpwstr>eyJoZGlkIjoiZDhkODNjNjZjMzVjYjgzNTY1YzUzM2Q3YmVkOGEyNGEiLCJ1c2VySWQiOiI1MjY5MTk5NjkifQ==</vt:lpwstr>
  </property>
</Properties>
</file>