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7270C7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F21B99" w:rsidRDefault="00F21B99" w:rsidP="007F15D3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hint="eastAsia"/>
              </w:rPr>
              <w:t>便携式彩色多普勒超声诊断仪（掌上彩超）</w:t>
            </w:r>
          </w:p>
          <w:p w:rsidR="00EF50C6" w:rsidRPr="00517A2F" w:rsidRDefault="00205FA0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5FA0">
              <w:rPr>
                <w:rFonts w:ascii="Calibri" w:hAnsi="Calibri" w:cs="Calibri" w:hint="eastAsia"/>
                <w:sz w:val="21"/>
                <w:szCs w:val="21"/>
              </w:rPr>
              <w:t>（肾病科）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205FA0" w:rsidRPr="00A24AE0" w:rsidRDefault="00205FA0" w:rsidP="00205FA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color w:val="000000"/>
                <w:sz w:val="18"/>
                <w:szCs w:val="18"/>
              </w:rPr>
            </w:pPr>
            <w:bookmarkStart w:id="0" w:name="OLE_LINK1"/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---2025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27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</w:t>
            </w:r>
          </w:p>
          <w:p w:rsidR="00126D12" w:rsidRPr="00126D12" w:rsidRDefault="00205FA0" w:rsidP="00205FA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10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</w:t>
            </w:r>
            <w:r w:rsidRPr="00A24AE0"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>—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17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日（第二次）</w:t>
            </w:r>
            <w:bookmarkEnd w:id="0"/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205FA0" w:rsidP="00AA157D">
            <w:pPr>
              <w:rPr>
                <w:szCs w:val="21"/>
              </w:rPr>
            </w:pPr>
            <w:r w:rsidRPr="00205FA0">
              <w:rPr>
                <w:rFonts w:hint="eastAsia"/>
                <w:szCs w:val="21"/>
              </w:rPr>
              <w:t>厦门凯利泰医疗科技有限公司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D55B5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1162DC" w:rsidRPr="001162DC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掌式超声显像仪</w:t>
            </w:r>
            <w:r w:rsidR="00517A2F">
              <w:t xml:space="preserve"> </w:t>
            </w:r>
          </w:p>
          <w:p w:rsidR="00517A2F" w:rsidRDefault="00B33A8F" w:rsidP="00517A2F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1162DC">
              <w:rPr>
                <w:rFonts w:hint="eastAsia"/>
                <w:szCs w:val="21"/>
              </w:rPr>
              <w:t>1</w:t>
            </w:r>
            <w:r w:rsidR="008C62F1">
              <w:rPr>
                <w:rFonts w:hint="eastAsia"/>
                <w:szCs w:val="21"/>
              </w:rPr>
              <w:t>台</w:t>
            </w:r>
          </w:p>
          <w:p w:rsidR="009A6745" w:rsidRPr="00866EBD" w:rsidRDefault="009A6745" w:rsidP="00517A2F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proofErr w:type="gramStart"/>
            <w:r w:rsidR="001162D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启佑</w:t>
            </w:r>
            <w:proofErr w:type="gramEnd"/>
            <w:r w:rsidR="00517A2F" w:rsidRPr="00866EBD">
              <w:t xml:space="preserve"> 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2236FB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</w:t>
            </w:r>
            <w:r w:rsidR="001162D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4.25</w:t>
            </w:r>
            <w:r w:rsidR="00517A2F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 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1162DC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1" w:name="OLE_LINK4"/>
            <w:bookmarkStart w:id="2" w:name="OLE_LINK5"/>
            <w:r>
              <w:rPr>
                <w:rFonts w:ascii="Calibri" w:hAnsi="Calibri" w:cs="Calibri" w:hint="eastAsia"/>
                <w:sz w:val="21"/>
                <w:szCs w:val="21"/>
              </w:rPr>
              <w:t>中医院采购谈判小组成员</w:t>
            </w:r>
            <w:bookmarkEnd w:id="1"/>
            <w:bookmarkEnd w:id="2"/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1162DC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bookmarkStart w:id="3" w:name="OLE_LINK6"/>
            <w:bookmarkStart w:id="4" w:name="OLE_LINK7"/>
            <w:r>
              <w:rPr>
                <w:rFonts w:ascii="Calibri" w:eastAsia="微软雅黑" w:hAnsi="Calibri" w:cs="Calibri" w:hint="eastAsia"/>
                <w:sz w:val="21"/>
                <w:szCs w:val="21"/>
              </w:rPr>
              <w:t>小苏</w:t>
            </w:r>
            <w:r>
              <w:rPr>
                <w:rFonts w:ascii="Calibri" w:eastAsia="微软雅黑" w:hAnsi="Calibri" w:cs="Calibri" w:hint="eastAsia"/>
                <w:sz w:val="21"/>
                <w:szCs w:val="21"/>
              </w:rPr>
              <w:t xml:space="preserve"> 0592-5579607  </w:t>
            </w:r>
            <w:r w:rsidR="00C64A82">
              <w:rPr>
                <w:rFonts w:ascii="Calibri" w:eastAsia="微软雅黑" w:hAnsi="Calibri" w:cs="Calibri" w:hint="eastAsia"/>
                <w:sz w:val="21"/>
                <w:szCs w:val="21"/>
              </w:rPr>
              <w:t>宣工</w:t>
            </w:r>
            <w:r>
              <w:rPr>
                <w:rFonts w:ascii="Calibri" w:eastAsia="微软雅黑" w:hAnsi="Calibri" w:cs="Calibri" w:hint="eastAsia"/>
                <w:sz w:val="21"/>
                <w:szCs w:val="21"/>
              </w:rPr>
              <w:t>0592-5579626</w:t>
            </w:r>
            <w:bookmarkEnd w:id="3"/>
            <w:bookmarkEnd w:id="4"/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="002236FB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</w:t>
            </w:r>
            <w:r w:rsidR="007270C7"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告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2236FB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5" w:name="OLE_LINK8"/>
            <w:bookmarkStart w:id="6" w:name="OLE_LINK9"/>
            <w:r>
              <w:rPr>
                <w:rFonts w:ascii="Calibri" w:hAnsi="Calibri" w:cs="Calibri" w:hint="eastAsia"/>
                <w:sz w:val="21"/>
                <w:szCs w:val="21"/>
              </w:rPr>
              <w:t>自</w:t>
            </w:r>
            <w:r w:rsidR="007270C7">
              <w:rPr>
                <w:rFonts w:ascii="Calibri" w:hAnsi="Calibri" w:cs="Calibri" w:hint="eastAsia"/>
                <w:sz w:val="21"/>
                <w:szCs w:val="21"/>
              </w:rPr>
              <w:t>本公告</w:t>
            </w:r>
            <w:r w:rsidR="001162DC">
              <w:rPr>
                <w:rFonts w:ascii="Calibri" w:hAnsi="Calibri" w:cs="Calibri" w:hint="eastAsia"/>
                <w:sz w:val="21"/>
                <w:szCs w:val="21"/>
              </w:rPr>
              <w:t>发布之日起</w:t>
            </w:r>
            <w:r w:rsidR="001162DC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="001162DC">
              <w:rPr>
                <w:rFonts w:ascii="Calibri" w:hAnsi="Calibri" w:cs="Calibri" w:hint="eastAsia"/>
                <w:sz w:val="21"/>
                <w:szCs w:val="21"/>
              </w:rPr>
              <w:t>个工作日</w:t>
            </w:r>
            <w:bookmarkEnd w:id="5"/>
            <w:bookmarkEnd w:id="6"/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FE" w:rsidRDefault="00DD26FE" w:rsidP="00EF50C6">
      <w:r>
        <w:separator/>
      </w:r>
    </w:p>
  </w:endnote>
  <w:endnote w:type="continuationSeparator" w:id="0">
    <w:p w:rsidR="00DD26FE" w:rsidRDefault="00DD26FE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FE" w:rsidRDefault="00DD26FE" w:rsidP="00EF50C6">
      <w:r>
        <w:separator/>
      </w:r>
    </w:p>
  </w:footnote>
  <w:footnote w:type="continuationSeparator" w:id="0">
    <w:p w:rsidR="00DD26FE" w:rsidRDefault="00DD26FE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14162"/>
    <w:rsid w:val="001162DC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0963"/>
    <w:rsid w:val="0020142A"/>
    <w:rsid w:val="00205FA0"/>
    <w:rsid w:val="00212560"/>
    <w:rsid w:val="00215F48"/>
    <w:rsid w:val="00220018"/>
    <w:rsid w:val="002236FB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B6AFF"/>
    <w:rsid w:val="003C7993"/>
    <w:rsid w:val="003D4B24"/>
    <w:rsid w:val="003E31A6"/>
    <w:rsid w:val="003E3F51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0195B"/>
    <w:rsid w:val="00517A2F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902A2"/>
    <w:rsid w:val="005A1A3E"/>
    <w:rsid w:val="005B5193"/>
    <w:rsid w:val="005B7A21"/>
    <w:rsid w:val="00607382"/>
    <w:rsid w:val="00611567"/>
    <w:rsid w:val="0064380D"/>
    <w:rsid w:val="00644D92"/>
    <w:rsid w:val="006504D0"/>
    <w:rsid w:val="00651E15"/>
    <w:rsid w:val="006520E7"/>
    <w:rsid w:val="0069150F"/>
    <w:rsid w:val="00695557"/>
    <w:rsid w:val="0069780F"/>
    <w:rsid w:val="006E530C"/>
    <w:rsid w:val="00707698"/>
    <w:rsid w:val="00712D1C"/>
    <w:rsid w:val="0072161F"/>
    <w:rsid w:val="007270C7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90C27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56F1E"/>
    <w:rsid w:val="0086172B"/>
    <w:rsid w:val="00866EBD"/>
    <w:rsid w:val="00893DD4"/>
    <w:rsid w:val="008A0A15"/>
    <w:rsid w:val="008A20A3"/>
    <w:rsid w:val="008B5927"/>
    <w:rsid w:val="008B646C"/>
    <w:rsid w:val="008C225E"/>
    <w:rsid w:val="008C62F1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D5313"/>
    <w:rsid w:val="009F585A"/>
    <w:rsid w:val="009F79C8"/>
    <w:rsid w:val="00A04226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64A82"/>
    <w:rsid w:val="00C8660E"/>
    <w:rsid w:val="00CA4E26"/>
    <w:rsid w:val="00CA6D0B"/>
    <w:rsid w:val="00CB0D5E"/>
    <w:rsid w:val="00CB3856"/>
    <w:rsid w:val="00CC44E5"/>
    <w:rsid w:val="00CD0629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26FE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21B99"/>
    <w:rsid w:val="00F30A82"/>
    <w:rsid w:val="00F334E5"/>
    <w:rsid w:val="00F40FFC"/>
    <w:rsid w:val="00F57CDD"/>
    <w:rsid w:val="00F76982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A19B-7F70-4716-BA0B-4E78EE6D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370</cp:revision>
  <cp:lastPrinted>2021-12-15T08:47:00Z</cp:lastPrinted>
  <dcterms:created xsi:type="dcterms:W3CDTF">2021-07-22T02:22:00Z</dcterms:created>
  <dcterms:modified xsi:type="dcterms:W3CDTF">2025-07-30T03:32:00Z</dcterms:modified>
</cp:coreProperties>
</file>