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5" w:rsidRPr="00522CD9" w:rsidRDefault="00CF2A30" w:rsidP="00522CD9">
      <w:pPr>
        <w:pStyle w:val="a3"/>
        <w:tabs>
          <w:tab w:val="right" w:pos="8306"/>
        </w:tabs>
        <w:spacing w:before="0" w:after="0"/>
        <w:jc w:val="center"/>
        <w:rPr>
          <w:rFonts w:ascii="仿宋" w:eastAsia="仿宋" w:hAnsi="仿宋"/>
          <w:b/>
          <w:color w:val="333333"/>
        </w:rPr>
      </w:pPr>
      <w:r w:rsidRPr="00522CD9">
        <w:rPr>
          <w:rFonts w:ascii="仿宋" w:eastAsia="仿宋" w:hAnsi="仿宋" w:hint="eastAsia"/>
          <w:b/>
          <w:color w:val="333333"/>
          <w:sz w:val="36"/>
          <w:szCs w:val="36"/>
          <w:shd w:val="clear" w:color="auto" w:fill="FFFFFF"/>
        </w:rPr>
        <w:t>厦门市中医院</w:t>
      </w:r>
      <w:r w:rsidR="00964DE6" w:rsidRPr="00522CD9">
        <w:rPr>
          <w:rFonts w:ascii="仿宋" w:eastAsia="仿宋" w:hAnsi="仿宋" w:hint="eastAsia"/>
          <w:b/>
          <w:color w:val="333333"/>
          <w:sz w:val="36"/>
          <w:szCs w:val="36"/>
          <w:shd w:val="clear" w:color="auto" w:fill="FFFFFF"/>
        </w:rPr>
        <w:t>院内配</w:t>
      </w:r>
      <w:r w:rsidR="000D76CD" w:rsidRPr="00522CD9">
        <w:rPr>
          <w:rFonts w:ascii="仿宋" w:eastAsia="仿宋" w:hAnsi="仿宋" w:hint="eastAsia"/>
          <w:b/>
          <w:color w:val="333333"/>
          <w:sz w:val="36"/>
          <w:szCs w:val="36"/>
          <w:shd w:val="clear" w:color="auto" w:fill="FFFFFF"/>
        </w:rPr>
        <w:t>镜场地招租</w:t>
      </w:r>
      <w:r w:rsidR="00522CD9">
        <w:rPr>
          <w:rFonts w:ascii="仿宋" w:eastAsia="仿宋" w:hAnsi="仿宋" w:hint="eastAsia"/>
          <w:b/>
          <w:color w:val="333333"/>
          <w:sz w:val="36"/>
          <w:szCs w:val="36"/>
          <w:shd w:val="clear" w:color="auto" w:fill="FFFFFF"/>
        </w:rPr>
        <w:t>项目</w:t>
      </w:r>
      <w:r w:rsidR="00CC1FF5" w:rsidRPr="00522CD9">
        <w:rPr>
          <w:rFonts w:ascii="仿宋" w:eastAsia="仿宋" w:hAnsi="仿宋" w:hint="eastAsia"/>
          <w:b/>
          <w:color w:val="333333"/>
          <w:sz w:val="36"/>
          <w:szCs w:val="36"/>
          <w:shd w:val="clear" w:color="auto" w:fill="FFFFFF"/>
        </w:rPr>
        <w:t>调研公告</w:t>
      </w:r>
    </w:p>
    <w:p w:rsidR="00CC1FF5" w:rsidRPr="000D76CD" w:rsidRDefault="00CC1FF5" w:rsidP="002E65C0">
      <w:pPr>
        <w:pStyle w:val="a3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我院</w:t>
      </w:r>
      <w:r w:rsidR="000D76CD"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近期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拟对</w:t>
      </w:r>
      <w:r w:rsidR="006B7FCE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院内配镜</w:t>
      </w:r>
      <w:r w:rsidR="000D76CD"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场地招租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项目开展前期调研，现面向社会公告，诚邀符合条件的供应商参与本项目调研，请有意参与本项目前期市场调研的单位于公告截止之日</w:t>
      </w:r>
      <w:r w:rsidR="006B7FCE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17:3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0</w:t>
      </w:r>
      <w:r w:rsidR="002E65C0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前提交调研资料一式两份、电子版一份</w:t>
      </w:r>
      <w:r w:rsidR="00CA2C7C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（可邮寄）</w:t>
      </w:r>
      <w:r w:rsidR="00CA2C7C" w:rsidRPr="00CA2C7C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至厦门市中医院后勤保障部（厦门市湖里</w:t>
      </w:r>
      <w:proofErr w:type="gramStart"/>
      <w:r w:rsidR="00CA2C7C" w:rsidRPr="00CA2C7C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区仙岳路</w:t>
      </w:r>
      <w:proofErr w:type="gramEnd"/>
      <w:r w:rsidR="00CA2C7C" w:rsidRPr="00CA2C7C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1739号）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，审核资料合格者，视为报名成功。</w:t>
      </w:r>
      <w:r w:rsidR="002E65C0">
        <w:rPr>
          <w:rStyle w:val="a4"/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调研会议时间通过</w:t>
      </w:r>
      <w:r w:rsidRPr="000D76CD">
        <w:rPr>
          <w:rStyle w:val="a4"/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电话另行通知，请保持手机畅通。</w:t>
      </w:r>
    </w:p>
    <w:p w:rsidR="00CC1FF5" w:rsidRPr="002E65C0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2"/>
        <w:jc w:val="both"/>
        <w:rPr>
          <w:rFonts w:ascii="仿宋" w:eastAsia="仿宋" w:hAnsi="仿宋"/>
          <w:b/>
          <w:color w:val="333333"/>
          <w:sz w:val="28"/>
          <w:szCs w:val="28"/>
        </w:rPr>
      </w:pPr>
      <w:r w:rsidRPr="002E65C0">
        <w:rPr>
          <w:rFonts w:ascii="仿宋" w:eastAsia="仿宋" w:hAnsi="仿宋" w:hint="eastAsia"/>
          <w:b/>
          <w:color w:val="333333"/>
          <w:sz w:val="28"/>
          <w:szCs w:val="28"/>
        </w:rPr>
        <w:t>一、项目信息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2"/>
        <w:jc w:val="both"/>
        <w:rPr>
          <w:rFonts w:ascii="仿宋" w:eastAsia="仿宋" w:hAnsi="仿宋"/>
          <w:color w:val="333333"/>
          <w:sz w:val="28"/>
          <w:szCs w:val="28"/>
        </w:rPr>
      </w:pPr>
      <w:r w:rsidRPr="000D76CD">
        <w:rPr>
          <w:rStyle w:val="a4"/>
          <w:rFonts w:ascii="仿宋" w:eastAsia="仿宋" w:hAnsi="仿宋" w:hint="eastAsia"/>
          <w:color w:val="333333"/>
          <w:spacing w:val="-15"/>
          <w:sz w:val="28"/>
          <w:szCs w:val="28"/>
        </w:rPr>
        <w:t>项目名称：</w:t>
      </w:r>
      <w:r w:rsidR="00964DE6" w:rsidRPr="006B7FCE">
        <w:rPr>
          <w:rStyle w:val="a4"/>
          <w:rFonts w:ascii="仿宋" w:eastAsia="仿宋" w:hAnsi="仿宋" w:hint="eastAsia"/>
          <w:b w:val="0"/>
          <w:color w:val="333333"/>
          <w:spacing w:val="-15"/>
          <w:sz w:val="28"/>
          <w:szCs w:val="28"/>
        </w:rPr>
        <w:t>院</w:t>
      </w:r>
      <w:r w:rsidR="00CA2C7C" w:rsidRPr="006B7FCE">
        <w:rPr>
          <w:rStyle w:val="a4"/>
          <w:rFonts w:ascii="仿宋" w:eastAsia="仿宋" w:hAnsi="仿宋" w:hint="eastAsia"/>
          <w:b w:val="0"/>
          <w:color w:val="333333"/>
          <w:spacing w:val="-15"/>
          <w:sz w:val="28"/>
          <w:szCs w:val="28"/>
        </w:rPr>
        <w:t>内</w:t>
      </w:r>
      <w:r w:rsidR="00964DE6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配镜</w:t>
      </w:r>
      <w:proofErr w:type="gramStart"/>
      <w:r w:rsidR="000D76CD" w:rsidRPr="000D76C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镜</w:t>
      </w:r>
      <w:proofErr w:type="gramEnd"/>
      <w:r w:rsidR="000D76CD" w:rsidRPr="000D76C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场地招租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项目</w:t>
      </w:r>
    </w:p>
    <w:p w:rsidR="00CA2C7C" w:rsidRDefault="00CC1FF5" w:rsidP="002E65C0">
      <w:pPr>
        <w:spacing w:line="560" w:lineRule="exact"/>
        <w:ind w:firstLineChars="200" w:firstLine="502"/>
        <w:rPr>
          <w:rFonts w:ascii="仿宋" w:eastAsia="仿宋" w:hAnsi="仿宋"/>
          <w:sz w:val="28"/>
          <w:szCs w:val="28"/>
        </w:rPr>
      </w:pPr>
      <w:r w:rsidRPr="000D76CD">
        <w:rPr>
          <w:rStyle w:val="a4"/>
          <w:rFonts w:ascii="仿宋" w:eastAsia="仿宋" w:hAnsi="仿宋" w:hint="eastAsia"/>
          <w:color w:val="333333"/>
          <w:spacing w:val="-15"/>
          <w:sz w:val="28"/>
          <w:szCs w:val="28"/>
        </w:rPr>
        <w:t>项目内容描述：</w:t>
      </w:r>
      <w:r w:rsidR="00CA2C7C" w:rsidRPr="006B7FCE">
        <w:rPr>
          <w:rStyle w:val="a4"/>
          <w:rFonts w:ascii="仿宋" w:eastAsia="仿宋" w:hAnsi="仿宋" w:hint="eastAsia"/>
          <w:b w:val="0"/>
          <w:color w:val="333333"/>
          <w:spacing w:val="-15"/>
          <w:sz w:val="28"/>
          <w:szCs w:val="28"/>
        </w:rPr>
        <w:t>院内</w:t>
      </w:r>
      <w:r w:rsidR="00964DE6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配镜</w:t>
      </w:r>
      <w:proofErr w:type="gramStart"/>
      <w:r w:rsidR="000D76CD" w:rsidRPr="000D76C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镜</w:t>
      </w:r>
      <w:proofErr w:type="gramEnd"/>
      <w:r w:rsidR="000D76CD" w:rsidRPr="000D76C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场地招租</w:t>
      </w:r>
      <w:r w:rsidR="000D76CD"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项目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。具体内容详见</w:t>
      </w:r>
      <w:r w:rsidR="00CA2C7C" w:rsidRPr="009924F8">
        <w:rPr>
          <w:rFonts w:ascii="仿宋" w:eastAsia="仿宋" w:hAnsi="仿宋" w:hint="eastAsia"/>
          <w:sz w:val="28"/>
          <w:szCs w:val="28"/>
        </w:rPr>
        <w:t>附件</w:t>
      </w:r>
      <w:r w:rsidR="00CA2C7C" w:rsidRPr="009924F8">
        <w:rPr>
          <w:rFonts w:ascii="仿宋" w:eastAsia="仿宋" w:hAnsi="仿宋"/>
          <w:sz w:val="28"/>
          <w:szCs w:val="28"/>
        </w:rPr>
        <w:t>1</w:t>
      </w:r>
      <w:r w:rsidR="00CA2C7C">
        <w:rPr>
          <w:rFonts w:ascii="仿宋" w:eastAsia="仿宋" w:hAnsi="仿宋" w:hint="eastAsia"/>
          <w:sz w:val="28"/>
          <w:szCs w:val="28"/>
        </w:rPr>
        <w:t>。</w:t>
      </w:r>
      <w:r w:rsidR="00CA2C7C">
        <w:rPr>
          <w:rFonts w:ascii="仿宋" w:eastAsia="仿宋" w:hAnsi="仿宋"/>
          <w:sz w:val="28"/>
          <w:szCs w:val="28"/>
        </w:rPr>
        <w:t xml:space="preserve"> </w:t>
      </w:r>
    </w:p>
    <w:p w:rsidR="00CC1FF5" w:rsidRPr="002E65C0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2"/>
        <w:jc w:val="both"/>
        <w:rPr>
          <w:rFonts w:ascii="仿宋" w:eastAsia="仿宋" w:hAnsi="仿宋"/>
          <w:b/>
          <w:color w:val="333333"/>
          <w:sz w:val="28"/>
          <w:szCs w:val="28"/>
        </w:rPr>
      </w:pPr>
      <w:r w:rsidRPr="002E65C0">
        <w:rPr>
          <w:rFonts w:ascii="仿宋" w:eastAsia="仿宋" w:hAnsi="仿宋" w:hint="eastAsia"/>
          <w:b/>
          <w:color w:val="333333"/>
          <w:sz w:val="28"/>
          <w:szCs w:val="28"/>
        </w:rPr>
        <w:t>二、资格要求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1.符合政府采购法第二十二条规定；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2.具有独立法人资格；</w:t>
      </w:r>
    </w:p>
    <w:p w:rsidR="00CC1FF5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3.</w:t>
      </w:r>
      <w:r w:rsidR="00964DE6">
        <w:rPr>
          <w:rFonts w:ascii="仿宋" w:eastAsia="仿宋" w:hAnsi="仿宋" w:hint="eastAsia"/>
          <w:color w:val="333333"/>
          <w:spacing w:val="-15"/>
          <w:sz w:val="28"/>
          <w:szCs w:val="28"/>
        </w:rPr>
        <w:t>近五年有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类似业绩；</w:t>
      </w:r>
    </w:p>
    <w:p w:rsidR="006B7FCE" w:rsidRPr="000D76CD" w:rsidRDefault="006B7FCE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z w:val="28"/>
          <w:szCs w:val="28"/>
        </w:rPr>
      </w:pPr>
      <w:r w:rsidRPr="002E65C0">
        <w:rPr>
          <w:rFonts w:ascii="仿宋" w:eastAsia="仿宋" w:hAnsi="仿宋" w:hint="eastAsia"/>
          <w:color w:val="333333"/>
          <w:spacing w:val="-15"/>
          <w:sz w:val="28"/>
          <w:szCs w:val="28"/>
        </w:rPr>
        <w:t>4.不接受联合体参与调研；</w:t>
      </w:r>
    </w:p>
    <w:p w:rsidR="00CC1FF5" w:rsidRPr="000D76CD" w:rsidRDefault="006B7FCE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-15"/>
          <w:sz w:val="28"/>
          <w:szCs w:val="28"/>
        </w:rPr>
        <w:t>5</w:t>
      </w:r>
      <w:r w:rsidR="00CC1FF5"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.法律、行政法规规定的其他条件。</w:t>
      </w:r>
    </w:p>
    <w:p w:rsidR="00CC1FF5" w:rsidRPr="002E65C0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2"/>
        <w:jc w:val="both"/>
        <w:rPr>
          <w:rFonts w:ascii="仿宋" w:eastAsia="仿宋" w:hAnsi="仿宋"/>
          <w:b/>
          <w:color w:val="333333"/>
          <w:sz w:val="28"/>
          <w:szCs w:val="28"/>
        </w:rPr>
      </w:pPr>
      <w:r w:rsidRPr="002E65C0">
        <w:rPr>
          <w:rFonts w:ascii="仿宋" w:eastAsia="仿宋" w:hAnsi="仿宋" w:hint="eastAsia"/>
          <w:b/>
          <w:color w:val="333333"/>
          <w:sz w:val="28"/>
          <w:szCs w:val="28"/>
        </w:rPr>
        <w:t>三、</w:t>
      </w:r>
      <w:r w:rsidR="002E65C0" w:rsidRPr="002E65C0">
        <w:rPr>
          <w:rFonts w:ascii="仿宋" w:eastAsia="仿宋" w:hAnsi="仿宋" w:hint="eastAsia"/>
          <w:b/>
          <w:color w:val="333333"/>
          <w:sz w:val="28"/>
          <w:szCs w:val="28"/>
        </w:rPr>
        <w:t>报名</w:t>
      </w:r>
      <w:r w:rsidRPr="002E65C0">
        <w:rPr>
          <w:rFonts w:ascii="仿宋" w:eastAsia="仿宋" w:hAnsi="仿宋" w:hint="eastAsia"/>
          <w:b/>
          <w:color w:val="333333"/>
          <w:sz w:val="28"/>
          <w:szCs w:val="28"/>
        </w:rPr>
        <w:t>资料：</w:t>
      </w:r>
    </w:p>
    <w:p w:rsidR="00964DE6" w:rsidRDefault="00964DE6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1、封面：应注明参加项目调研企业名称、所投项目名称，并注明联系人及联系方式；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2.投标单位营业执照等证明文件复印件；    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3.资质证明文件；    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4.提供企业信用记录查询结果截图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（信用中国www.creditchina.gov.cn、中国政府采购网www.ccgp.gov.cn）；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lastRenderedPageBreak/>
        <w:t>5.投标单位法定代表人复印件和授权代表的身份证原件及复印件、法定代表人针对此项目的授权委托书（法定代表人亲自参与投标的除外）；法定代表人亲自参加的提供身份证原件及复印件；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CA2C7C">
        <w:rPr>
          <w:rFonts w:ascii="仿宋" w:eastAsia="仿宋" w:hAnsi="仿宋" w:hint="eastAsia"/>
          <w:color w:val="333333"/>
          <w:spacing w:val="-15"/>
          <w:sz w:val="28"/>
          <w:szCs w:val="28"/>
        </w:rPr>
        <w:t>6.</w:t>
      </w:r>
      <w:r w:rsidR="00CA2C7C" w:rsidRPr="00CA2C7C">
        <w:rPr>
          <w:rFonts w:ascii="仿宋" w:eastAsia="仿宋" w:hAnsi="仿宋" w:hint="eastAsia"/>
          <w:sz w:val="28"/>
          <w:szCs w:val="28"/>
        </w:rPr>
        <w:t xml:space="preserve"> 具备履行合同所必需的专业技术能力证明材料</w:t>
      </w:r>
      <w:r w:rsidRPr="00CA2C7C">
        <w:rPr>
          <w:rFonts w:ascii="仿宋" w:eastAsia="仿宋" w:hAnsi="仿宋" w:hint="eastAsia"/>
          <w:color w:val="333333"/>
          <w:spacing w:val="-15"/>
          <w:sz w:val="28"/>
          <w:szCs w:val="28"/>
        </w:rPr>
        <w:t>；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7.业绩证明材料（合同复印件）（若有）；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8.参加采购活动前三年内在经营活动中没有重大违法记录的声明；  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9.以上材料需按顺序装订成册，复印件须加盖公章。</w:t>
      </w:r>
    </w:p>
    <w:p w:rsidR="00CC1FF5" w:rsidRPr="002E65C0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2"/>
        <w:jc w:val="both"/>
        <w:rPr>
          <w:rFonts w:ascii="仿宋" w:eastAsia="仿宋" w:hAnsi="仿宋"/>
          <w:b/>
          <w:color w:val="333333"/>
          <w:spacing w:val="-15"/>
          <w:sz w:val="28"/>
          <w:szCs w:val="28"/>
        </w:rPr>
      </w:pPr>
      <w:r w:rsidRPr="002E65C0">
        <w:rPr>
          <w:rFonts w:ascii="仿宋" w:eastAsia="仿宋" w:hAnsi="仿宋" w:hint="eastAsia"/>
          <w:b/>
          <w:color w:val="333333"/>
          <w:spacing w:val="-15"/>
          <w:sz w:val="28"/>
          <w:szCs w:val="28"/>
        </w:rPr>
        <w:t>四、联系方式</w:t>
      </w:r>
    </w:p>
    <w:p w:rsidR="00CC1FF5" w:rsidRPr="000D76CD" w:rsidRDefault="000D76CD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-15"/>
          <w:sz w:val="28"/>
          <w:szCs w:val="28"/>
        </w:rPr>
        <w:t>联系人：小陈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联系电话 ：</w:t>
      </w:r>
      <w:r w:rsid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0592-5579626</w:t>
      </w:r>
    </w:p>
    <w:p w:rsidR="00CC1FF5" w:rsidRPr="000D76CD" w:rsidRDefault="00CC1FF5" w:rsidP="002E65C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00"/>
        <w:jc w:val="both"/>
        <w:rPr>
          <w:rFonts w:ascii="仿宋" w:eastAsia="仿宋" w:hAnsi="仿宋"/>
          <w:color w:val="333333"/>
          <w:spacing w:val="-15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公告期限：</w:t>
      </w:r>
      <w:r w:rsidR="006B7FCE">
        <w:rPr>
          <w:rFonts w:ascii="仿宋" w:eastAsia="仿宋" w:hAnsi="仿宋" w:hint="eastAsia"/>
          <w:color w:val="333333"/>
          <w:spacing w:val="-15"/>
          <w:sz w:val="28"/>
          <w:szCs w:val="28"/>
        </w:rPr>
        <w:t>2025年9月5日至2025年9月12日</w:t>
      </w:r>
      <w:r w:rsidR="002E65C0">
        <w:rPr>
          <w:rFonts w:ascii="仿宋" w:eastAsia="仿宋" w:hAnsi="仿宋" w:hint="eastAsia"/>
          <w:color w:val="333333"/>
          <w:spacing w:val="-15"/>
          <w:sz w:val="28"/>
          <w:szCs w:val="28"/>
        </w:rPr>
        <w:t>截</w:t>
      </w:r>
      <w:r w:rsidR="006B7FCE">
        <w:rPr>
          <w:rFonts w:ascii="仿宋" w:eastAsia="仿宋" w:hAnsi="仿宋" w:hint="eastAsia"/>
          <w:color w:val="333333"/>
          <w:spacing w:val="-15"/>
          <w:sz w:val="28"/>
          <w:szCs w:val="28"/>
        </w:rPr>
        <w:t>止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。</w:t>
      </w:r>
    </w:p>
    <w:p w:rsidR="00CC1FF5" w:rsidRPr="000D76CD" w:rsidRDefault="00CC1FF5" w:rsidP="00CC1FF5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right"/>
        <w:rPr>
          <w:rFonts w:ascii="仿宋" w:eastAsia="仿宋" w:hAnsi="仿宋"/>
          <w:color w:val="333333"/>
          <w:sz w:val="28"/>
          <w:szCs w:val="28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br/>
      </w:r>
    </w:p>
    <w:p w:rsidR="00CC1FF5" w:rsidRPr="000D76CD" w:rsidRDefault="008C4FDC" w:rsidP="00BF0D0B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righ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-15"/>
          <w:sz w:val="28"/>
          <w:szCs w:val="28"/>
        </w:rPr>
        <w:t>厦门市中</w:t>
      </w:r>
      <w:r w:rsidR="00CC1FF5" w:rsidRPr="000D76CD">
        <w:rPr>
          <w:rFonts w:ascii="仿宋" w:eastAsia="仿宋" w:hAnsi="仿宋" w:hint="eastAsia"/>
          <w:color w:val="333333"/>
          <w:spacing w:val="-15"/>
          <w:sz w:val="28"/>
          <w:szCs w:val="28"/>
        </w:rPr>
        <w:t>医院</w:t>
      </w:r>
    </w:p>
    <w:p w:rsidR="00CC1FF5" w:rsidRDefault="00CC1FF5" w:rsidP="00BF0D0B">
      <w:pPr>
        <w:pStyle w:val="a3"/>
        <w:spacing w:before="0" w:beforeAutospacing="0" w:after="0" w:afterAutospacing="0" w:line="560" w:lineRule="exact"/>
        <w:ind w:firstLine="482"/>
        <w:jc w:val="right"/>
        <w:rPr>
          <w:rFonts w:ascii="仿宋" w:eastAsia="仿宋" w:hAnsi="仿宋"/>
          <w:color w:val="333333"/>
          <w:spacing w:val="-15"/>
          <w:sz w:val="28"/>
          <w:szCs w:val="28"/>
          <w:shd w:val="clear" w:color="auto" w:fill="FFFFFF"/>
        </w:rPr>
      </w:pP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2025年</w:t>
      </w:r>
      <w:r w:rsidR="008C4FDC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9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月</w:t>
      </w:r>
      <w:r w:rsidR="00CA2C7C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5</w:t>
      </w:r>
      <w:r w:rsidRPr="000D76CD">
        <w:rPr>
          <w:rFonts w:ascii="仿宋" w:eastAsia="仿宋" w:hAnsi="仿宋" w:hint="eastAsia"/>
          <w:color w:val="333333"/>
          <w:spacing w:val="-15"/>
          <w:sz w:val="28"/>
          <w:szCs w:val="28"/>
          <w:shd w:val="clear" w:color="auto" w:fill="FFFFFF"/>
        </w:rPr>
        <w:t>日</w:t>
      </w:r>
    </w:p>
    <w:p w:rsidR="00CA2C7C" w:rsidRDefault="00CA2C7C" w:rsidP="00CA2C7C">
      <w:pPr>
        <w:rPr>
          <w:rFonts w:ascii="仿宋" w:eastAsia="仿宋" w:hAnsi="仿宋"/>
          <w:sz w:val="28"/>
          <w:szCs w:val="28"/>
        </w:rPr>
      </w:pPr>
    </w:p>
    <w:p w:rsidR="00CA2C7C" w:rsidRDefault="00CA2C7C" w:rsidP="00CA2C7C">
      <w:pPr>
        <w:rPr>
          <w:rFonts w:ascii="仿宋" w:eastAsia="仿宋" w:hAnsi="仿宋"/>
          <w:sz w:val="28"/>
          <w:szCs w:val="28"/>
        </w:rPr>
      </w:pPr>
    </w:p>
    <w:p w:rsidR="00CA2C7C" w:rsidRDefault="00CA2C7C" w:rsidP="00CA2C7C">
      <w:pPr>
        <w:rPr>
          <w:rFonts w:ascii="仿宋" w:eastAsia="仿宋" w:hAnsi="仿宋"/>
          <w:sz w:val="28"/>
          <w:szCs w:val="28"/>
        </w:rPr>
      </w:pPr>
    </w:p>
    <w:p w:rsidR="00CA2C7C" w:rsidRDefault="00CA2C7C" w:rsidP="00CA2C7C">
      <w:pPr>
        <w:rPr>
          <w:rFonts w:ascii="仿宋" w:eastAsia="仿宋" w:hAnsi="仿宋"/>
          <w:sz w:val="28"/>
          <w:szCs w:val="28"/>
        </w:rPr>
      </w:pPr>
    </w:p>
    <w:p w:rsidR="00CA2C7C" w:rsidRDefault="00CA2C7C" w:rsidP="00CA2C7C">
      <w:pPr>
        <w:rPr>
          <w:rFonts w:ascii="仿宋" w:eastAsia="仿宋" w:hAnsi="仿宋"/>
          <w:sz w:val="28"/>
          <w:szCs w:val="28"/>
        </w:rPr>
      </w:pPr>
      <w:r w:rsidRPr="009924F8">
        <w:rPr>
          <w:rFonts w:ascii="仿宋" w:eastAsia="仿宋" w:hAnsi="仿宋" w:hint="eastAsia"/>
          <w:sz w:val="28"/>
          <w:szCs w:val="28"/>
        </w:rPr>
        <w:t>附件</w:t>
      </w:r>
      <w:r w:rsidRPr="009924F8">
        <w:rPr>
          <w:rFonts w:ascii="仿宋" w:eastAsia="仿宋" w:hAnsi="仿宋"/>
          <w:sz w:val="28"/>
          <w:szCs w:val="28"/>
        </w:rPr>
        <w:t>1：拟招租</w:t>
      </w:r>
      <w:r>
        <w:rPr>
          <w:rFonts w:ascii="仿宋" w:eastAsia="仿宋" w:hAnsi="仿宋" w:hint="eastAsia"/>
          <w:sz w:val="28"/>
          <w:szCs w:val="28"/>
        </w:rPr>
        <w:t>场地情况</w:t>
      </w:r>
    </w:p>
    <w:tbl>
      <w:tblPr>
        <w:tblStyle w:val="a8"/>
        <w:tblW w:w="6947" w:type="dxa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559"/>
        <w:gridCol w:w="993"/>
      </w:tblGrid>
      <w:tr w:rsidR="00CA2C7C" w:rsidRPr="009924F8" w:rsidTr="00812987">
        <w:tc>
          <w:tcPr>
            <w:tcW w:w="1559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b/>
                <w:sz w:val="24"/>
                <w:szCs w:val="24"/>
              </w:rPr>
              <w:t>招租地址</w:t>
            </w:r>
          </w:p>
        </w:tc>
        <w:tc>
          <w:tcPr>
            <w:tcW w:w="1277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b/>
                <w:sz w:val="24"/>
                <w:szCs w:val="24"/>
              </w:rPr>
              <w:t>面积</w:t>
            </w:r>
            <w:r w:rsidRPr="00BF0D0B">
              <w:rPr>
                <w:rFonts w:ascii="仿宋" w:eastAsia="仿宋" w:hAnsi="仿宋" w:hint="eastAsia"/>
                <w:b/>
                <w:sz w:val="24"/>
                <w:szCs w:val="24"/>
              </w:rPr>
              <w:t>（m</w:t>
            </w:r>
            <w:r w:rsidRPr="00BF0D0B">
              <w:rPr>
                <w:rFonts w:ascii="仿宋" w:eastAsia="仿宋" w:hAnsi="仿宋" w:hint="eastAsia"/>
                <w:b/>
                <w:sz w:val="24"/>
                <w:szCs w:val="24"/>
                <w:vertAlign w:val="superscript"/>
              </w:rPr>
              <w:t>2</w:t>
            </w:r>
            <w:r w:rsidRPr="00BF0D0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b/>
                <w:sz w:val="24"/>
                <w:szCs w:val="24"/>
              </w:rPr>
              <w:t>招租方式</w:t>
            </w:r>
          </w:p>
        </w:tc>
        <w:tc>
          <w:tcPr>
            <w:tcW w:w="1559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b/>
                <w:sz w:val="24"/>
                <w:szCs w:val="24"/>
              </w:rPr>
              <w:t>经营范围</w:t>
            </w:r>
          </w:p>
        </w:tc>
        <w:tc>
          <w:tcPr>
            <w:tcW w:w="993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b/>
                <w:sz w:val="24"/>
                <w:szCs w:val="24"/>
              </w:rPr>
              <w:t>期限</w:t>
            </w:r>
          </w:p>
        </w:tc>
      </w:tr>
      <w:tr w:rsidR="00CA2C7C" w:rsidRPr="009924F8" w:rsidTr="00812987">
        <w:tc>
          <w:tcPr>
            <w:tcW w:w="1559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sz w:val="24"/>
                <w:szCs w:val="24"/>
              </w:rPr>
              <w:t>厦门市湖里</w:t>
            </w:r>
            <w:proofErr w:type="gramStart"/>
            <w:r w:rsidRPr="00BF0D0B">
              <w:rPr>
                <w:rFonts w:ascii="仿宋" w:eastAsia="仿宋" w:hAnsi="仿宋"/>
                <w:sz w:val="24"/>
                <w:szCs w:val="24"/>
              </w:rPr>
              <w:t>区仙岳路</w:t>
            </w:r>
            <w:proofErr w:type="gramEnd"/>
            <w:r w:rsidRPr="00BF0D0B">
              <w:rPr>
                <w:rFonts w:ascii="仿宋" w:eastAsia="仿宋" w:hAnsi="仿宋" w:hint="eastAsia"/>
                <w:sz w:val="24"/>
                <w:szCs w:val="24"/>
              </w:rPr>
              <w:t>1739号眼科门诊</w:t>
            </w:r>
          </w:p>
        </w:tc>
        <w:tc>
          <w:tcPr>
            <w:tcW w:w="1277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  <w:r w:rsidRPr="00BF0D0B">
              <w:rPr>
                <w:rFonts w:ascii="仿宋" w:eastAsia="仿宋" w:hAnsi="仿宋" w:hint="eastAsia"/>
                <w:sz w:val="24"/>
                <w:szCs w:val="24"/>
              </w:rPr>
              <w:t>6.5</w:t>
            </w:r>
          </w:p>
        </w:tc>
        <w:tc>
          <w:tcPr>
            <w:tcW w:w="1559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  <w:r w:rsidRPr="00BF0D0B">
              <w:rPr>
                <w:rFonts w:ascii="仿宋" w:eastAsia="仿宋" w:hAnsi="仿宋"/>
                <w:sz w:val="24"/>
                <w:szCs w:val="24"/>
              </w:rPr>
              <w:t>公开竞价</w:t>
            </w:r>
          </w:p>
        </w:tc>
        <w:tc>
          <w:tcPr>
            <w:tcW w:w="1559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0D0B">
              <w:rPr>
                <w:rFonts w:ascii="仿宋" w:eastAsia="仿宋" w:hAnsi="仿宋"/>
                <w:sz w:val="24"/>
                <w:szCs w:val="24"/>
              </w:rPr>
              <w:t>眼镜售配等</w:t>
            </w:r>
            <w:proofErr w:type="gramEnd"/>
            <w:r w:rsidRPr="00BF0D0B">
              <w:rPr>
                <w:rFonts w:ascii="仿宋" w:eastAsia="仿宋" w:hAnsi="仿宋"/>
                <w:sz w:val="24"/>
                <w:szCs w:val="24"/>
              </w:rPr>
              <w:t>相关服务</w:t>
            </w:r>
          </w:p>
        </w:tc>
        <w:tc>
          <w:tcPr>
            <w:tcW w:w="993" w:type="dxa"/>
          </w:tcPr>
          <w:p w:rsidR="00CA2C7C" w:rsidRPr="00BF0D0B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  <w:r w:rsidRPr="00BF0D0B">
              <w:rPr>
                <w:rFonts w:ascii="仿宋" w:eastAsia="仿宋" w:hAnsi="仿宋" w:hint="eastAsia"/>
                <w:sz w:val="24"/>
                <w:szCs w:val="24"/>
              </w:rPr>
              <w:t>3年</w:t>
            </w:r>
          </w:p>
        </w:tc>
      </w:tr>
      <w:tr w:rsidR="00CA2C7C" w:rsidRPr="009924F8" w:rsidTr="00812987">
        <w:tc>
          <w:tcPr>
            <w:tcW w:w="1559" w:type="dxa"/>
          </w:tcPr>
          <w:p w:rsidR="00CA2C7C" w:rsidRPr="009924F8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</w:tcPr>
          <w:p w:rsidR="00CA2C7C" w:rsidRPr="009924F8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C7C" w:rsidRPr="009924F8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C7C" w:rsidRPr="009924F8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C7C" w:rsidRPr="009924F8" w:rsidRDefault="00CA2C7C" w:rsidP="0081298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A2C7C" w:rsidRPr="000D76CD" w:rsidRDefault="00CA2C7C" w:rsidP="001F0F83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CA2C7C" w:rsidRPr="000D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97" w:rsidRDefault="00DA2A97" w:rsidP="00F101FE">
      <w:r>
        <w:separator/>
      </w:r>
    </w:p>
  </w:endnote>
  <w:endnote w:type="continuationSeparator" w:id="0">
    <w:p w:rsidR="00DA2A97" w:rsidRDefault="00DA2A97" w:rsidP="00F1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97" w:rsidRDefault="00DA2A97" w:rsidP="00F101FE">
      <w:r>
        <w:separator/>
      </w:r>
    </w:p>
  </w:footnote>
  <w:footnote w:type="continuationSeparator" w:id="0">
    <w:p w:rsidR="00DA2A97" w:rsidRDefault="00DA2A97" w:rsidP="00F1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F5"/>
    <w:rsid w:val="000D76CD"/>
    <w:rsid w:val="001D0978"/>
    <w:rsid w:val="001F0F83"/>
    <w:rsid w:val="002E65C0"/>
    <w:rsid w:val="00397B31"/>
    <w:rsid w:val="00522CD9"/>
    <w:rsid w:val="006B7FCE"/>
    <w:rsid w:val="008C4FDC"/>
    <w:rsid w:val="00964DE6"/>
    <w:rsid w:val="00A77A62"/>
    <w:rsid w:val="00BF0D0B"/>
    <w:rsid w:val="00CA2C7C"/>
    <w:rsid w:val="00CB7BA9"/>
    <w:rsid w:val="00CC1FF5"/>
    <w:rsid w:val="00CF2A30"/>
    <w:rsid w:val="00D12CDF"/>
    <w:rsid w:val="00D512C3"/>
    <w:rsid w:val="00DA2A97"/>
    <w:rsid w:val="00E8649A"/>
    <w:rsid w:val="00EA7573"/>
    <w:rsid w:val="00F101FE"/>
    <w:rsid w:val="00F90731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F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1FF5"/>
    <w:rPr>
      <w:b/>
      <w:bCs/>
    </w:rPr>
  </w:style>
  <w:style w:type="paragraph" w:styleId="a5">
    <w:name w:val="header"/>
    <w:basedOn w:val="a"/>
    <w:link w:val="Char"/>
    <w:uiPriority w:val="99"/>
    <w:unhideWhenUsed/>
    <w:rsid w:val="00F1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01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01F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A2C7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A2C7C"/>
  </w:style>
  <w:style w:type="table" w:styleId="a8">
    <w:name w:val="Table Grid"/>
    <w:basedOn w:val="a1"/>
    <w:uiPriority w:val="59"/>
    <w:rsid w:val="00CA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F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1FF5"/>
    <w:rPr>
      <w:b/>
      <w:bCs/>
    </w:rPr>
  </w:style>
  <w:style w:type="paragraph" w:styleId="a5">
    <w:name w:val="header"/>
    <w:basedOn w:val="a"/>
    <w:link w:val="Char"/>
    <w:uiPriority w:val="99"/>
    <w:unhideWhenUsed/>
    <w:rsid w:val="00F1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01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01F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A2C7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A2C7C"/>
  </w:style>
  <w:style w:type="table" w:styleId="a8">
    <w:name w:val="Table Grid"/>
    <w:basedOn w:val="a1"/>
    <w:uiPriority w:val="59"/>
    <w:rsid w:val="00CA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2025-09-05T00:46:00Z</cp:lastPrinted>
  <dcterms:created xsi:type="dcterms:W3CDTF">2025-09-03T07:09:00Z</dcterms:created>
  <dcterms:modified xsi:type="dcterms:W3CDTF">2025-09-05T00:47:00Z</dcterms:modified>
</cp:coreProperties>
</file>