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BB0" w:rsidRDefault="008564D4" w:rsidP="000F2F15">
      <w:pPr>
        <w:jc w:val="center"/>
        <w:rPr>
          <w:sz w:val="32"/>
        </w:rPr>
      </w:pPr>
      <w:r w:rsidRPr="008564D4">
        <w:rPr>
          <w:rFonts w:hint="eastAsia"/>
          <w:sz w:val="32"/>
        </w:rPr>
        <w:t>关于厦门市卫生健康委员会</w:t>
      </w:r>
      <w:r w:rsidRPr="008564D4">
        <w:rPr>
          <w:rFonts w:hint="eastAsia"/>
          <w:sz w:val="32"/>
        </w:rPr>
        <w:t>(</w:t>
      </w:r>
      <w:r w:rsidRPr="008564D4">
        <w:rPr>
          <w:rFonts w:hint="eastAsia"/>
          <w:sz w:val="32"/>
        </w:rPr>
        <w:t>厦门市医用设备集中采购工作专班</w:t>
      </w:r>
      <w:r w:rsidRPr="008564D4">
        <w:rPr>
          <w:rFonts w:hint="eastAsia"/>
          <w:sz w:val="32"/>
        </w:rPr>
        <w:t>)128</w:t>
      </w:r>
      <w:r w:rsidRPr="008564D4">
        <w:rPr>
          <w:rFonts w:hint="eastAsia"/>
          <w:sz w:val="32"/>
        </w:rPr>
        <w:t>导视频脑电图仪统招分签采购项目的公告提醒</w:t>
      </w:r>
    </w:p>
    <w:p w:rsidR="00850160" w:rsidRDefault="00850160" w:rsidP="00850160">
      <w:pPr>
        <w:jc w:val="left"/>
        <w:rPr>
          <w:sz w:val="28"/>
        </w:rPr>
      </w:pPr>
    </w:p>
    <w:p w:rsidR="00850160" w:rsidRDefault="00850160" w:rsidP="00850160">
      <w:pPr>
        <w:jc w:val="left"/>
        <w:rPr>
          <w:rFonts w:hint="eastAsia"/>
          <w:sz w:val="28"/>
        </w:rPr>
      </w:pPr>
      <w:r w:rsidRPr="00850160">
        <w:rPr>
          <w:sz w:val="28"/>
        </w:rPr>
        <w:t>致各潜在供应商：</w:t>
      </w:r>
    </w:p>
    <w:p w:rsidR="008564D4" w:rsidRPr="008564D4" w:rsidRDefault="008564D4" w:rsidP="008564D4">
      <w:pPr>
        <w:ind w:firstLineChars="200" w:firstLine="560"/>
        <w:jc w:val="left"/>
        <w:rPr>
          <w:rFonts w:hint="eastAsia"/>
          <w:sz w:val="28"/>
        </w:rPr>
      </w:pPr>
      <w:r w:rsidRPr="008564D4">
        <w:rPr>
          <w:rFonts w:hint="eastAsia"/>
          <w:sz w:val="28"/>
        </w:rPr>
        <w:t>厦门吉百特投资咨询有限公司受采购人厦门市卫生健康委员会委托，根据《中华人民共和国政府采购法》等有关规定，现对厦门市卫生健康委员会</w:t>
      </w:r>
      <w:r w:rsidRPr="008564D4">
        <w:rPr>
          <w:rFonts w:hint="eastAsia"/>
          <w:sz w:val="28"/>
        </w:rPr>
        <w:t>(</w:t>
      </w:r>
      <w:r w:rsidRPr="008564D4">
        <w:rPr>
          <w:rFonts w:hint="eastAsia"/>
          <w:sz w:val="28"/>
        </w:rPr>
        <w:t>厦门市医用设备集中采购工作专班</w:t>
      </w:r>
      <w:r w:rsidRPr="008564D4">
        <w:rPr>
          <w:rFonts w:hint="eastAsia"/>
          <w:sz w:val="28"/>
        </w:rPr>
        <w:t>)128</w:t>
      </w:r>
      <w:r w:rsidRPr="008564D4">
        <w:rPr>
          <w:rFonts w:hint="eastAsia"/>
          <w:sz w:val="28"/>
        </w:rPr>
        <w:t>导视频脑电图仪统招分签采购项目进行公开招标，现已发布招标公告，欢迎合格的供应商前来投标。</w:t>
      </w:r>
    </w:p>
    <w:p w:rsidR="008564D4" w:rsidRPr="008564D4" w:rsidRDefault="008564D4" w:rsidP="008564D4">
      <w:pPr>
        <w:ind w:firstLineChars="200" w:firstLine="560"/>
        <w:jc w:val="left"/>
        <w:rPr>
          <w:sz w:val="28"/>
        </w:rPr>
      </w:pPr>
      <w:r w:rsidRPr="008564D4">
        <w:rPr>
          <w:rFonts w:hint="eastAsia"/>
          <w:sz w:val="28"/>
        </w:rPr>
        <w:t>厦门市卫生健康委员会</w:t>
      </w:r>
      <w:r w:rsidRPr="008564D4">
        <w:rPr>
          <w:rFonts w:hint="eastAsia"/>
          <w:sz w:val="28"/>
        </w:rPr>
        <w:t>(</w:t>
      </w:r>
      <w:r w:rsidRPr="008564D4">
        <w:rPr>
          <w:rFonts w:hint="eastAsia"/>
          <w:sz w:val="28"/>
        </w:rPr>
        <w:t>厦门市医用设备集中采购工作专班</w:t>
      </w:r>
      <w:r w:rsidRPr="008564D4">
        <w:rPr>
          <w:rFonts w:hint="eastAsia"/>
          <w:sz w:val="28"/>
        </w:rPr>
        <w:t>)128</w:t>
      </w:r>
      <w:r w:rsidRPr="008564D4">
        <w:rPr>
          <w:rFonts w:hint="eastAsia"/>
          <w:sz w:val="28"/>
        </w:rPr>
        <w:t>导视频脑电图仪统招分签采购项目公开</w:t>
      </w:r>
      <w:proofErr w:type="gramStart"/>
      <w:r w:rsidRPr="008564D4">
        <w:rPr>
          <w:rFonts w:hint="eastAsia"/>
          <w:sz w:val="28"/>
        </w:rPr>
        <w:t>招标招标</w:t>
      </w:r>
      <w:proofErr w:type="gramEnd"/>
      <w:r w:rsidRPr="008564D4">
        <w:rPr>
          <w:rFonts w:hint="eastAsia"/>
          <w:sz w:val="28"/>
        </w:rPr>
        <w:t>公告具体链接如下：</w:t>
      </w:r>
      <w:r w:rsidRPr="008564D4">
        <w:rPr>
          <w:rFonts w:hint="eastAsia"/>
          <w:sz w:val="28"/>
        </w:rPr>
        <w:t>https://ccgp-xiamen.gov.cn/maincms-web/articleDetail?type=notice&amp;id=ce128e77-d566-434a-9e49-ceadc9c572e4&amp;planId=8a1d143399</w:t>
      </w:r>
      <w:r w:rsidRPr="008564D4">
        <w:rPr>
          <w:sz w:val="28"/>
        </w:rPr>
        <w:t>7b3aed019a2de3cbbc42a7&amp;channel=f582600e-065d-4f35-8966-48a33fa93863&amp;soure=ggxx</w:t>
      </w:r>
    </w:p>
    <w:p w:rsidR="008564D4" w:rsidRDefault="008564D4" w:rsidP="008564D4">
      <w:pPr>
        <w:jc w:val="left"/>
        <w:rPr>
          <w:rFonts w:hint="eastAsia"/>
          <w:sz w:val="28"/>
        </w:rPr>
      </w:pPr>
    </w:p>
    <w:p w:rsidR="008564D4" w:rsidRPr="008564D4" w:rsidRDefault="008564D4" w:rsidP="008564D4">
      <w:pPr>
        <w:ind w:firstLineChars="1400" w:firstLine="3920"/>
        <w:jc w:val="left"/>
        <w:rPr>
          <w:rFonts w:hint="eastAsia"/>
          <w:sz w:val="28"/>
        </w:rPr>
      </w:pPr>
      <w:r w:rsidRPr="008564D4">
        <w:rPr>
          <w:rFonts w:hint="eastAsia"/>
          <w:sz w:val="28"/>
        </w:rPr>
        <w:t>采</w:t>
      </w:r>
      <w:r w:rsidRPr="008564D4">
        <w:rPr>
          <w:rFonts w:hint="eastAsia"/>
          <w:sz w:val="28"/>
        </w:rPr>
        <w:t xml:space="preserve"> </w:t>
      </w:r>
      <w:r w:rsidRPr="008564D4">
        <w:rPr>
          <w:rFonts w:hint="eastAsia"/>
          <w:sz w:val="28"/>
        </w:rPr>
        <w:t>购</w:t>
      </w:r>
      <w:r w:rsidRPr="008564D4">
        <w:rPr>
          <w:rFonts w:hint="eastAsia"/>
          <w:sz w:val="28"/>
        </w:rPr>
        <w:t xml:space="preserve"> </w:t>
      </w:r>
      <w:r w:rsidRPr="008564D4">
        <w:rPr>
          <w:rFonts w:hint="eastAsia"/>
          <w:sz w:val="28"/>
        </w:rPr>
        <w:t>人：厦门市卫生健康委员会</w:t>
      </w:r>
    </w:p>
    <w:p w:rsidR="008564D4" w:rsidRPr="008564D4" w:rsidRDefault="008564D4" w:rsidP="008564D4">
      <w:pPr>
        <w:ind w:firstLineChars="1200" w:firstLine="3360"/>
        <w:jc w:val="left"/>
        <w:rPr>
          <w:sz w:val="28"/>
        </w:rPr>
      </w:pPr>
      <w:r w:rsidRPr="008564D4">
        <w:rPr>
          <w:rFonts w:hint="eastAsia"/>
          <w:sz w:val="28"/>
        </w:rPr>
        <w:t>代理机构：厦门吉百特投资咨询有限公司</w:t>
      </w:r>
    </w:p>
    <w:p w:rsidR="008564D4" w:rsidRPr="000F2F15" w:rsidRDefault="008564D4" w:rsidP="008564D4">
      <w:pPr>
        <w:ind w:firstLineChars="1800" w:firstLine="5040"/>
        <w:jc w:val="left"/>
        <w:rPr>
          <w:sz w:val="28"/>
        </w:rPr>
      </w:pPr>
      <w:r w:rsidRPr="008564D4">
        <w:rPr>
          <w:rFonts w:hint="eastAsia"/>
          <w:sz w:val="28"/>
        </w:rPr>
        <w:t>2025</w:t>
      </w:r>
      <w:r w:rsidRPr="008564D4">
        <w:rPr>
          <w:rFonts w:hint="eastAsia"/>
          <w:sz w:val="28"/>
        </w:rPr>
        <w:t>年</w:t>
      </w:r>
      <w:r w:rsidRPr="008564D4">
        <w:rPr>
          <w:rFonts w:hint="eastAsia"/>
          <w:sz w:val="28"/>
        </w:rPr>
        <w:t>11</w:t>
      </w:r>
      <w:r w:rsidRPr="008564D4">
        <w:rPr>
          <w:rFonts w:hint="eastAsia"/>
          <w:sz w:val="28"/>
        </w:rPr>
        <w:t>月</w:t>
      </w:r>
      <w:r w:rsidRPr="008564D4">
        <w:rPr>
          <w:rFonts w:hint="eastAsia"/>
          <w:sz w:val="28"/>
        </w:rPr>
        <w:t>5</w:t>
      </w:r>
      <w:r w:rsidRPr="008564D4">
        <w:rPr>
          <w:rFonts w:hint="eastAsia"/>
          <w:sz w:val="28"/>
        </w:rPr>
        <w:t>日</w:t>
      </w:r>
    </w:p>
    <w:sectPr w:rsidR="008564D4" w:rsidRPr="000F2F15" w:rsidSect="00747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0D0" w:rsidRDefault="00F030D0" w:rsidP="000F2F15">
      <w:r>
        <w:separator/>
      </w:r>
    </w:p>
  </w:endnote>
  <w:endnote w:type="continuationSeparator" w:id="0">
    <w:p w:rsidR="00F030D0" w:rsidRDefault="00F030D0" w:rsidP="000F2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0D0" w:rsidRDefault="00F030D0" w:rsidP="000F2F15">
      <w:r>
        <w:separator/>
      </w:r>
    </w:p>
  </w:footnote>
  <w:footnote w:type="continuationSeparator" w:id="0">
    <w:p w:rsidR="00F030D0" w:rsidRDefault="00F030D0" w:rsidP="000F2F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2F15"/>
    <w:rsid w:val="000F2F15"/>
    <w:rsid w:val="003B67E9"/>
    <w:rsid w:val="004B7763"/>
    <w:rsid w:val="006B2667"/>
    <w:rsid w:val="00747BB0"/>
    <w:rsid w:val="00850160"/>
    <w:rsid w:val="008564D4"/>
    <w:rsid w:val="009C450E"/>
    <w:rsid w:val="00F030D0"/>
    <w:rsid w:val="00F62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B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2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2F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2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2F15"/>
    <w:rPr>
      <w:sz w:val="18"/>
      <w:szCs w:val="18"/>
    </w:rPr>
  </w:style>
  <w:style w:type="character" w:styleId="a5">
    <w:name w:val="Hyperlink"/>
    <w:basedOn w:val="a0"/>
    <w:uiPriority w:val="99"/>
    <w:unhideWhenUsed/>
    <w:rsid w:val="00850160"/>
    <w:rPr>
      <w:color w:val="0000FF" w:themeColor="hyperlink"/>
      <w:u w:val="single"/>
    </w:rPr>
  </w:style>
  <w:style w:type="paragraph" w:customStyle="1" w:styleId="b-free-read-leaf">
    <w:name w:val="b-free-read-leaf"/>
    <w:basedOn w:val="a"/>
    <w:rsid w:val="008501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8564D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564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2025-09-08T02:01:00Z</dcterms:created>
  <dcterms:modified xsi:type="dcterms:W3CDTF">2025-11-06T00:53:00Z</dcterms:modified>
</cp:coreProperties>
</file>