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224C6B">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2026年第二批医疗设备</w:t>
      </w:r>
      <w:r w:rsidR="004A5E38">
        <w:rPr>
          <w:rFonts w:ascii="宋体" w:hAnsi="宋体" w:cs="Helvetica" w:hint="eastAsia"/>
          <w:b/>
          <w:color w:val="000000" w:themeColor="text1"/>
          <w:kern w:val="0"/>
          <w:sz w:val="36"/>
          <w:szCs w:val="36"/>
        </w:rPr>
        <w:t>采购前</w:t>
      </w:r>
      <w:r w:rsidR="004F6EEF" w:rsidRPr="004F6EEF">
        <w:rPr>
          <w:rFonts w:ascii="宋体" w:hAnsi="宋体" w:cs="Helvetica" w:hint="eastAsia"/>
          <w:b/>
          <w:color w:val="000000" w:themeColor="text1"/>
          <w:kern w:val="0"/>
          <w:sz w:val="36"/>
          <w:szCs w:val="36"/>
        </w:rPr>
        <w:t>调研公告</w:t>
      </w:r>
    </w:p>
    <w:p w:rsidR="007964A0" w:rsidRPr="00E07C17"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224C6B" w:rsidRPr="00224C6B" w:rsidRDefault="00A427CE" w:rsidP="00224C6B">
      <w:pPr>
        <w:pStyle w:val="a9"/>
        <w:numPr>
          <w:ilvl w:val="0"/>
          <w:numId w:val="1"/>
        </w:numPr>
        <w:spacing w:line="276" w:lineRule="auto"/>
        <w:ind w:firstLineChars="0"/>
        <w:rPr>
          <w:rFonts w:ascii="宋体" w:hAnsi="宋体"/>
          <w:b/>
          <w:bCs/>
          <w:color w:val="000000" w:themeColor="text1"/>
        </w:rPr>
      </w:pPr>
      <w:r w:rsidRPr="00224C6B">
        <w:rPr>
          <w:rFonts w:ascii="宋体" w:hAnsi="宋体" w:cs="宋体" w:hint="eastAsia"/>
          <w:b/>
          <w:color w:val="000000" w:themeColor="text1"/>
          <w:kern w:val="0"/>
        </w:rPr>
        <w:t>项目内容：</w:t>
      </w:r>
    </w:p>
    <w:tbl>
      <w:tblPr>
        <w:tblW w:w="11624" w:type="dxa"/>
        <w:jc w:val="center"/>
        <w:tblInd w:w="675" w:type="dxa"/>
        <w:tblLook w:val="04A0"/>
      </w:tblPr>
      <w:tblGrid>
        <w:gridCol w:w="1134"/>
        <w:gridCol w:w="3925"/>
        <w:gridCol w:w="1178"/>
        <w:gridCol w:w="1560"/>
        <w:gridCol w:w="1275"/>
        <w:gridCol w:w="1701"/>
        <w:gridCol w:w="851"/>
      </w:tblGrid>
      <w:tr w:rsidR="00224C6B" w:rsidRPr="00224C6B" w:rsidTr="00224C6B">
        <w:trPr>
          <w:trHeight w:hRule="exact" w:val="68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序号</w:t>
            </w:r>
          </w:p>
        </w:tc>
        <w:tc>
          <w:tcPr>
            <w:tcW w:w="3925"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设备名称</w:t>
            </w:r>
          </w:p>
        </w:tc>
        <w:tc>
          <w:tcPr>
            <w:tcW w:w="1178" w:type="dxa"/>
            <w:tcBorders>
              <w:top w:val="single" w:sz="4" w:space="0" w:color="auto"/>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数量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预算总价</w:t>
            </w:r>
            <w:r w:rsidRPr="00224C6B">
              <w:rPr>
                <w:rFonts w:ascii="宋体" w:hAnsi="宋体" w:cs="宋体" w:hint="eastAsia"/>
                <w:color w:val="000000"/>
                <w:kern w:val="0"/>
              </w:rPr>
              <w:br/>
              <w:t>（万元）</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联系人</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联系方式</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备注</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空气波压力循环治疗仪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70.33</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电子支气管镜</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34.72</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医用电动转运车（电动过床器）</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25.4</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4</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排痰仪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10.5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除颤仪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63</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6</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经颅磁刺激仪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61.2</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7</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下肢关节康复器</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19.2</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8</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吞咽神经肌肉低频电刺激仪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25.2</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9</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吞咽治疗仪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22.6</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10</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神经肌肉电刺激仪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20</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11</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中频治疗仪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11.3</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12</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医用冰箱</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7</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13</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-80C°超低温冰箱</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18.8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14</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裂隙灯显微镜</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10.8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15</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微波治疗仪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31.5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16</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一氧化氮治疗仪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17</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冠状动脉功能测量系统</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18</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超声外科吸引系统神外手柄</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22.5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lastRenderedPageBreak/>
              <w:t>19</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颅脑立体定位手术套装</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36</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20</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熏蒸治疗机</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4</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21</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智能熏蒸仪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12.07</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22</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高频电刀（氩气刀）</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36</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23</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灌注吸引系统</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36</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E25A87">
            <w:pPr>
              <w:widowControl/>
              <w:jc w:val="center"/>
              <w:rPr>
                <w:rFonts w:ascii="宋体" w:hAnsi="宋体" w:cs="宋体"/>
                <w:color w:val="000000"/>
                <w:kern w:val="0"/>
              </w:rPr>
            </w:pPr>
            <w:r w:rsidRPr="00224C6B">
              <w:rPr>
                <w:rFonts w:ascii="宋体" w:hAnsi="宋体" w:cs="宋体" w:hint="eastAsia"/>
                <w:color w:val="000000"/>
                <w:kern w:val="0"/>
              </w:rPr>
              <w:t>2</w:t>
            </w:r>
            <w:r w:rsidR="00E25A87">
              <w:rPr>
                <w:rFonts w:ascii="宋体" w:hAnsi="宋体" w:cs="宋体" w:hint="eastAsia"/>
                <w:color w:val="000000"/>
                <w:kern w:val="0"/>
              </w:rPr>
              <w:t>4</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电动牵引系统</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13.5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25</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心电图机</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49</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26</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便携式肺功能仪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9.8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27</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proofErr w:type="gramStart"/>
            <w:r w:rsidRPr="00224C6B">
              <w:rPr>
                <w:rFonts w:ascii="宋体" w:hAnsi="宋体" w:cs="宋体" w:hint="eastAsia"/>
                <w:color w:val="000000"/>
                <w:kern w:val="0"/>
              </w:rPr>
              <w:t>坐浴器</w:t>
            </w:r>
            <w:proofErr w:type="gramEnd"/>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24</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28</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proofErr w:type="gramStart"/>
            <w:r w:rsidRPr="00224C6B">
              <w:rPr>
                <w:rFonts w:ascii="宋体" w:hAnsi="宋体" w:cs="宋体" w:hint="eastAsia"/>
                <w:color w:val="000000"/>
                <w:kern w:val="0"/>
              </w:rPr>
              <w:t>一</w:t>
            </w:r>
            <w:proofErr w:type="gramEnd"/>
            <w:r w:rsidRPr="00224C6B">
              <w:rPr>
                <w:rFonts w:ascii="宋体" w:hAnsi="宋体" w:cs="宋体" w:hint="eastAsia"/>
                <w:color w:val="000000"/>
                <w:kern w:val="0"/>
              </w:rPr>
              <w:t>体式AI睡眠筛查系统</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27</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68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29</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全自动软式内镜清洗消毒机</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36</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sz w:val="18"/>
              </w:rPr>
              <w:t>耳鼻喉、</w:t>
            </w:r>
            <w:r w:rsidRPr="00224C6B">
              <w:rPr>
                <w:rFonts w:ascii="宋体" w:hAnsi="宋体" w:cs="宋体" w:hint="eastAsia"/>
                <w:color w:val="000000"/>
                <w:kern w:val="0"/>
              </w:rPr>
              <w:br/>
            </w:r>
            <w:r w:rsidRPr="00224C6B">
              <w:rPr>
                <w:rFonts w:ascii="宋体" w:hAnsi="宋体" w:cs="宋体" w:hint="eastAsia"/>
                <w:color w:val="000000"/>
                <w:kern w:val="0"/>
                <w:sz w:val="18"/>
              </w:rPr>
              <w:t>肛肠</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30</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全息腔内治疗仪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22.5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E25A87">
            <w:pPr>
              <w:widowControl/>
              <w:jc w:val="center"/>
              <w:rPr>
                <w:rFonts w:ascii="宋体" w:hAnsi="宋体" w:cs="宋体"/>
                <w:color w:val="000000"/>
                <w:kern w:val="0"/>
              </w:rPr>
            </w:pPr>
            <w:r w:rsidRPr="00224C6B">
              <w:rPr>
                <w:rFonts w:ascii="宋体" w:hAnsi="宋体" w:cs="宋体" w:hint="eastAsia"/>
                <w:color w:val="000000"/>
                <w:kern w:val="0"/>
              </w:rPr>
              <w:t>3</w:t>
            </w:r>
            <w:r w:rsidR="00E25A87">
              <w:rPr>
                <w:rFonts w:ascii="宋体" w:hAnsi="宋体" w:cs="宋体" w:hint="eastAsia"/>
                <w:color w:val="000000"/>
                <w:kern w:val="0"/>
              </w:rPr>
              <w:t>1</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体外冲击波治疗仪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36</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224C6B" w:rsidP="00E25A87">
            <w:pPr>
              <w:widowControl/>
              <w:jc w:val="center"/>
              <w:rPr>
                <w:rFonts w:ascii="宋体" w:hAnsi="宋体" w:cs="宋体"/>
                <w:color w:val="000000"/>
                <w:kern w:val="0"/>
              </w:rPr>
            </w:pPr>
            <w:r w:rsidRPr="00224C6B">
              <w:rPr>
                <w:rFonts w:ascii="宋体" w:hAnsi="宋体" w:cs="宋体" w:hint="eastAsia"/>
                <w:color w:val="000000"/>
                <w:kern w:val="0"/>
              </w:rPr>
              <w:t>3</w:t>
            </w:r>
            <w:r w:rsidR="00E25A87">
              <w:rPr>
                <w:rFonts w:ascii="宋体" w:hAnsi="宋体" w:cs="宋体" w:hint="eastAsia"/>
                <w:color w:val="000000"/>
                <w:kern w:val="0"/>
              </w:rPr>
              <w:t>2</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多功能生物刺激反馈仪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9.7</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68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33</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儿童消化内镜</w:t>
            </w:r>
          </w:p>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（胃镜1条+胃镜冷光源1台）</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34</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现有肺功能</w:t>
            </w:r>
            <w:proofErr w:type="gramStart"/>
            <w:r w:rsidRPr="00224C6B">
              <w:rPr>
                <w:rFonts w:ascii="宋体" w:hAnsi="宋体" w:cs="宋体" w:hint="eastAsia"/>
                <w:color w:val="000000"/>
                <w:kern w:val="0"/>
              </w:rPr>
              <w:t>仪药物</w:t>
            </w:r>
            <w:proofErr w:type="gramEnd"/>
            <w:r w:rsidRPr="00224C6B">
              <w:rPr>
                <w:rFonts w:ascii="宋体" w:hAnsi="宋体" w:cs="宋体" w:hint="eastAsia"/>
                <w:color w:val="000000"/>
                <w:kern w:val="0"/>
              </w:rPr>
              <w:t>激发模块</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4.4</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35</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营养分析仪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31.5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36</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proofErr w:type="gramStart"/>
            <w:r w:rsidRPr="00224C6B">
              <w:rPr>
                <w:rFonts w:ascii="宋体" w:hAnsi="宋体" w:cs="宋体" w:hint="eastAsia"/>
                <w:color w:val="000000"/>
                <w:kern w:val="0"/>
              </w:rPr>
              <w:t>灸疗仪</w:t>
            </w:r>
            <w:proofErr w:type="gramEnd"/>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37</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肺功能仪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38</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中医刮痧器</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0.396</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39</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呼吸康复管理系统</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41</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E25A87"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E25A87"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40</w:t>
            </w:r>
          </w:p>
        </w:tc>
        <w:tc>
          <w:tcPr>
            <w:tcW w:w="3925" w:type="dxa"/>
            <w:tcBorders>
              <w:top w:val="nil"/>
              <w:left w:val="nil"/>
              <w:bottom w:val="single" w:sz="4" w:space="0" w:color="auto"/>
              <w:right w:val="single" w:sz="4" w:space="0" w:color="auto"/>
            </w:tcBorders>
            <w:shd w:val="clear" w:color="000000" w:fill="FFFFFF"/>
            <w:noWrap/>
            <w:vAlign w:val="center"/>
            <w:hideMark/>
          </w:tcPr>
          <w:p w:rsidR="00E25A87"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重症</w:t>
            </w:r>
            <w:proofErr w:type="gramStart"/>
            <w:r>
              <w:rPr>
                <w:rFonts w:ascii="宋体" w:hAnsi="宋体" w:cs="宋体" w:hint="eastAsia"/>
                <w:color w:val="000000"/>
                <w:kern w:val="0"/>
              </w:rPr>
              <w:t>室试验</w:t>
            </w:r>
            <w:proofErr w:type="gramEnd"/>
            <w:r>
              <w:rPr>
                <w:rFonts w:ascii="宋体" w:hAnsi="宋体" w:cs="宋体" w:hint="eastAsia"/>
                <w:color w:val="000000"/>
                <w:kern w:val="0"/>
              </w:rPr>
              <w:t>设备一批</w:t>
            </w:r>
          </w:p>
        </w:tc>
        <w:tc>
          <w:tcPr>
            <w:tcW w:w="1178" w:type="dxa"/>
            <w:tcBorders>
              <w:top w:val="nil"/>
              <w:left w:val="nil"/>
              <w:bottom w:val="single" w:sz="4" w:space="0" w:color="auto"/>
              <w:right w:val="single" w:sz="4" w:space="0" w:color="auto"/>
            </w:tcBorders>
            <w:shd w:val="clear" w:color="000000" w:fill="FFFFFF"/>
            <w:noWrap/>
            <w:vAlign w:val="center"/>
            <w:hideMark/>
          </w:tcPr>
          <w:p w:rsidR="00E25A87"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E25A87"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19</w:t>
            </w:r>
          </w:p>
        </w:tc>
        <w:tc>
          <w:tcPr>
            <w:tcW w:w="1275" w:type="dxa"/>
            <w:tcBorders>
              <w:top w:val="nil"/>
              <w:left w:val="nil"/>
              <w:bottom w:val="single" w:sz="4" w:space="0" w:color="auto"/>
              <w:right w:val="single" w:sz="4" w:space="0" w:color="auto"/>
            </w:tcBorders>
            <w:shd w:val="clear" w:color="000000" w:fill="FFFFFF"/>
            <w:noWrap/>
            <w:vAlign w:val="center"/>
            <w:hideMark/>
          </w:tcPr>
          <w:p w:rsidR="00E25A87" w:rsidRPr="00224C6B" w:rsidRDefault="00E25A87" w:rsidP="00875CEA">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E25A87" w:rsidRPr="00224C6B" w:rsidRDefault="00E25A87" w:rsidP="00875CEA">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E25A87" w:rsidRPr="00224C6B" w:rsidRDefault="00E25A87"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41</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经</w:t>
            </w:r>
            <w:proofErr w:type="gramStart"/>
            <w:r w:rsidRPr="00224C6B">
              <w:rPr>
                <w:rFonts w:ascii="宋体" w:hAnsi="宋体" w:cs="宋体" w:hint="eastAsia"/>
                <w:color w:val="000000"/>
                <w:kern w:val="0"/>
              </w:rPr>
              <w:t>颅交流</w:t>
            </w:r>
            <w:proofErr w:type="gramEnd"/>
            <w:r w:rsidRPr="00224C6B">
              <w:rPr>
                <w:rFonts w:ascii="宋体" w:hAnsi="宋体" w:cs="宋体" w:hint="eastAsia"/>
                <w:color w:val="000000"/>
                <w:kern w:val="0"/>
              </w:rPr>
              <w:t>电刺激仪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35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42</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人体成分分析仪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43</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身高体重测量仪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钟工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lastRenderedPageBreak/>
              <w:t>44</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肌骨超声</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13</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45</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射频治疗仪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46</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强脉冲</w:t>
            </w:r>
            <w:proofErr w:type="gramStart"/>
            <w:r w:rsidRPr="00224C6B">
              <w:rPr>
                <w:rFonts w:ascii="宋体" w:hAnsi="宋体" w:cs="宋体" w:hint="eastAsia"/>
                <w:color w:val="000000"/>
                <w:kern w:val="0"/>
              </w:rPr>
              <w:t>光治疗</w:t>
            </w:r>
            <w:proofErr w:type="gramEnd"/>
            <w:r w:rsidRPr="00224C6B">
              <w:rPr>
                <w:rFonts w:ascii="宋体" w:hAnsi="宋体" w:cs="宋体" w:hint="eastAsia"/>
                <w:color w:val="000000"/>
                <w:kern w:val="0"/>
              </w:rPr>
              <w:t>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47</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电刀</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23.85</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48</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ECMO</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150</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进口</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49</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西药发药机（全自动）</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700</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50</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血透机</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42</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51</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proofErr w:type="gramStart"/>
            <w:r w:rsidRPr="00224C6B">
              <w:rPr>
                <w:rFonts w:ascii="宋体" w:hAnsi="宋体" w:cs="宋体" w:hint="eastAsia"/>
                <w:color w:val="000000"/>
                <w:kern w:val="0"/>
              </w:rPr>
              <w:t>血滤机</w:t>
            </w:r>
            <w:proofErr w:type="gramEnd"/>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42</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52</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电动骨组织手术设备用手柄及附件</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19.8</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陈工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5570655</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r w:rsidR="00224C6B" w:rsidRPr="00224C6B" w:rsidTr="00224C6B">
        <w:trPr>
          <w:trHeight w:hRule="exact" w:val="340"/>
          <w:jc w:val="center"/>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24C6B" w:rsidRPr="00224C6B" w:rsidRDefault="00E25A87" w:rsidP="00224C6B">
            <w:pPr>
              <w:widowControl/>
              <w:jc w:val="center"/>
              <w:rPr>
                <w:rFonts w:ascii="宋体" w:hAnsi="宋体" w:cs="宋体"/>
                <w:color w:val="000000"/>
                <w:kern w:val="0"/>
              </w:rPr>
            </w:pPr>
            <w:r>
              <w:rPr>
                <w:rFonts w:ascii="宋体" w:hAnsi="宋体" w:cs="宋体" w:hint="eastAsia"/>
                <w:color w:val="000000"/>
                <w:kern w:val="0"/>
              </w:rPr>
              <w:t>53</w:t>
            </w:r>
          </w:p>
        </w:tc>
        <w:tc>
          <w:tcPr>
            <w:tcW w:w="392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掌式超声显像仪</w:t>
            </w:r>
          </w:p>
        </w:tc>
        <w:tc>
          <w:tcPr>
            <w:tcW w:w="1178"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一批</w:t>
            </w:r>
          </w:p>
        </w:tc>
        <w:tc>
          <w:tcPr>
            <w:tcW w:w="1560"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27.2</w:t>
            </w:r>
          </w:p>
        </w:tc>
        <w:tc>
          <w:tcPr>
            <w:tcW w:w="1275"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廖工</w:t>
            </w:r>
          </w:p>
        </w:tc>
        <w:tc>
          <w:tcPr>
            <w:tcW w:w="170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5570612</w:t>
            </w:r>
          </w:p>
        </w:tc>
        <w:tc>
          <w:tcPr>
            <w:tcW w:w="851" w:type="dxa"/>
            <w:tcBorders>
              <w:top w:val="nil"/>
              <w:left w:val="nil"/>
              <w:bottom w:val="single" w:sz="4" w:space="0" w:color="auto"/>
              <w:right w:val="single" w:sz="4" w:space="0" w:color="auto"/>
            </w:tcBorders>
            <w:shd w:val="clear" w:color="000000" w:fill="FFFFFF"/>
            <w:noWrap/>
            <w:vAlign w:val="center"/>
            <w:hideMark/>
          </w:tcPr>
          <w:p w:rsidR="00224C6B" w:rsidRPr="00224C6B" w:rsidRDefault="00224C6B" w:rsidP="00224C6B">
            <w:pPr>
              <w:widowControl/>
              <w:jc w:val="center"/>
              <w:rPr>
                <w:rFonts w:ascii="宋体" w:hAnsi="宋体" w:cs="宋体"/>
                <w:color w:val="000000"/>
                <w:kern w:val="0"/>
              </w:rPr>
            </w:pPr>
            <w:r w:rsidRPr="00224C6B">
              <w:rPr>
                <w:rFonts w:ascii="宋体" w:hAnsi="宋体" w:cs="宋体" w:hint="eastAsia"/>
                <w:color w:val="000000"/>
                <w:kern w:val="0"/>
              </w:rPr>
              <w:t xml:space="preserve">　</w:t>
            </w:r>
          </w:p>
        </w:tc>
      </w:tr>
    </w:tbl>
    <w:p w:rsidR="00224C6B" w:rsidRDefault="00224C6B">
      <w:pPr>
        <w:spacing w:line="276" w:lineRule="auto"/>
        <w:rPr>
          <w:rFonts w:ascii="宋体" w:hAnsi="宋体"/>
          <w:b/>
          <w:bCs/>
          <w:color w:val="000000" w:themeColor="text1"/>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331B4E">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b/>
                <w:color w:val="000000"/>
                <w:kern w:val="0"/>
              </w:rPr>
              <w:t>备注</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b/>
                <w:color w:val="000000"/>
                <w:kern w:val="0"/>
              </w:rPr>
            </w:pPr>
            <w:r>
              <w:rPr>
                <w:rFonts w:ascii="宋体" w:hAnsi="宋体" w:cs="宋体" w:hint="eastAsia"/>
                <w:color w:val="000000"/>
                <w:kern w:val="0"/>
                <w:sz w:val="22"/>
              </w:rPr>
              <w:t>附件1</w:t>
            </w:r>
          </w:p>
        </w:tc>
      </w:tr>
      <w:tr w:rsidR="00331B4E"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参与论证</w:t>
            </w:r>
            <w:r w:rsidRPr="00923C17">
              <w:rPr>
                <w:rFonts w:ascii="宋体" w:hAnsi="宋体" w:cs="宋体" w:hint="eastAsia"/>
                <w:color w:val="000000"/>
                <w:kern w:val="0"/>
                <w:sz w:val="22"/>
              </w:rPr>
              <w:t>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与</w:t>
            </w:r>
            <w:r w:rsidRPr="003D49AE">
              <w:rPr>
                <w:rFonts w:ascii="宋体" w:hAnsi="宋体" w:cs="宋体" w:hint="eastAsia"/>
                <w:color w:val="000000"/>
                <w:kern w:val="0"/>
                <w:sz w:val="22"/>
              </w:rPr>
              <w:t>保修期</w:t>
            </w:r>
            <w:proofErr w:type="gramStart"/>
            <w:r w:rsidRPr="003D49AE">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lastRenderedPageBreak/>
              <w:t>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spacing w:line="240" w:lineRule="exact"/>
              <w:jc w:val="center"/>
              <w:rPr>
                <w:rFonts w:ascii="宋体" w:hAnsi="宋体" w:cs="宋体"/>
                <w:color w:val="000000"/>
                <w:kern w:val="0"/>
                <w:sz w:val="18"/>
              </w:rPr>
            </w:pPr>
            <w:r w:rsidRPr="001D6406">
              <w:rPr>
                <w:rFonts w:ascii="宋体" w:hAnsi="宋体" w:cs="宋体" w:hint="eastAsia"/>
                <w:color w:val="000000"/>
                <w:kern w:val="0"/>
                <w:sz w:val="18"/>
              </w:rPr>
              <w:t>医疗器械</w:t>
            </w:r>
          </w:p>
          <w:p w:rsidR="00331B4E" w:rsidRDefault="00331B4E" w:rsidP="000C3208">
            <w:pPr>
              <w:widowControl/>
              <w:spacing w:line="240" w:lineRule="exact"/>
              <w:jc w:val="center"/>
              <w:rPr>
                <w:rFonts w:ascii="宋体" w:hAnsi="宋体" w:cs="宋体"/>
                <w:color w:val="000000"/>
                <w:kern w:val="0"/>
                <w:sz w:val="22"/>
              </w:rPr>
            </w:pPr>
            <w:r w:rsidRPr="001D6406">
              <w:rPr>
                <w:rFonts w:ascii="宋体" w:hAnsi="宋体" w:cs="宋体" w:hint="eastAsia"/>
                <w:color w:val="000000"/>
                <w:kern w:val="0"/>
                <w:sz w:val="18"/>
              </w:rPr>
              <w:t>须提供</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331B4E" w:rsidRPr="00D11A0C" w:rsidRDefault="00331B4E" w:rsidP="000C3208">
            <w:pPr>
              <w:widowControl/>
              <w:jc w:val="left"/>
              <w:rPr>
                <w:rFonts w:ascii="宋体" w:hAnsi="宋体" w:cs="宋体"/>
                <w:color w:val="000000" w:themeColor="text1"/>
                <w:kern w:val="0"/>
                <w:sz w:val="22"/>
              </w:rPr>
            </w:pPr>
            <w:r w:rsidRPr="00D11A0C">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506ED7">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省内三级医院</w:t>
            </w:r>
            <w:r>
              <w:rPr>
                <w:rFonts w:ascii="宋体" w:hAnsi="宋体" w:cs="宋体" w:hint="eastAsia"/>
                <w:color w:val="000000"/>
                <w:kern w:val="0"/>
                <w:sz w:val="22"/>
              </w:rPr>
              <w:t>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331B4E" w:rsidRDefault="00331B4E" w:rsidP="000C3208">
            <w:pPr>
              <w:widowControl/>
              <w:jc w:val="left"/>
              <w:rPr>
                <w:rFonts w:ascii="宋体" w:hAnsi="宋体" w:cs="宋体"/>
                <w:color w:val="000000"/>
                <w:kern w:val="0"/>
                <w:sz w:val="22"/>
              </w:rPr>
            </w:pPr>
            <w:r w:rsidRPr="00D11A0C">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r w:rsidR="00331B4E">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331B4E" w:rsidRPr="00C004C2" w:rsidRDefault="00331B4E" w:rsidP="000C3208">
            <w:pPr>
              <w:widowControl/>
              <w:jc w:val="left"/>
              <w:rPr>
                <w:rFonts w:ascii="宋体" w:hAnsi="宋体" w:cs="宋体"/>
                <w:color w:val="000000"/>
                <w:kern w:val="0"/>
                <w:sz w:val="22"/>
              </w:rPr>
            </w:pPr>
            <w:r w:rsidRPr="00C004C2">
              <w:rPr>
                <w:rFonts w:ascii="宋体" w:hAnsi="宋体" w:cs="宋体" w:hint="eastAsia"/>
                <w:color w:val="000000"/>
                <w:kern w:val="0"/>
                <w:sz w:val="22"/>
              </w:rPr>
              <w:t>产品彩页（彩页须含关键技术参数）及技术参数白皮书</w:t>
            </w:r>
            <w:r w:rsidRPr="00C004C2">
              <w:rPr>
                <w:rFonts w:ascii="宋体" w:hAnsi="宋体" w:cs="宋体" w:hint="eastAsia"/>
                <w:color w:val="FF0000"/>
                <w:kern w:val="0"/>
                <w:sz w:val="22"/>
              </w:rPr>
              <w:t>(单独</w:t>
            </w:r>
            <w:r w:rsidR="009F4D85">
              <w:rPr>
                <w:rFonts w:ascii="宋体" w:hAnsi="宋体" w:cs="宋体" w:hint="eastAsia"/>
                <w:color w:val="FF0000"/>
                <w:kern w:val="0"/>
                <w:sz w:val="22"/>
              </w:rPr>
              <w:t>拷贝</w:t>
            </w:r>
            <w:r w:rsidRPr="00C004C2">
              <w:rPr>
                <w:rFonts w:ascii="宋体" w:hAnsi="宋体" w:cs="宋体" w:hint="eastAsia"/>
                <w:color w:val="FF0000"/>
                <w:kern w:val="0"/>
                <w:sz w:val="22"/>
              </w:rPr>
              <w:t>电子版</w:t>
            </w:r>
            <w:r>
              <w:rPr>
                <w:rFonts w:ascii="宋体" w:hAnsi="宋体" w:cs="宋体" w:hint="eastAsia"/>
                <w:color w:val="FF0000"/>
                <w:kern w:val="0"/>
                <w:sz w:val="22"/>
              </w:rPr>
              <w:t>原件</w:t>
            </w:r>
            <w:r w:rsidRPr="00C004C2">
              <w:rPr>
                <w:rFonts w:ascii="宋体" w:hAnsi="宋体" w:cs="宋体" w:hint="eastAsia"/>
                <w:color w:val="FF0000"/>
                <w:kern w:val="0"/>
                <w:sz w:val="22"/>
              </w:rPr>
              <w:t>，确保文字、图片清晰可见)</w:t>
            </w:r>
          </w:p>
        </w:tc>
        <w:tc>
          <w:tcPr>
            <w:tcW w:w="1384" w:type="dxa"/>
            <w:tcBorders>
              <w:top w:val="nil"/>
              <w:left w:val="nil"/>
              <w:bottom w:val="single" w:sz="4" w:space="0" w:color="auto"/>
              <w:right w:val="single" w:sz="4" w:space="0" w:color="auto"/>
            </w:tcBorders>
            <w:noWrap/>
            <w:vAlign w:val="center"/>
          </w:tcPr>
          <w:p w:rsidR="00331B4E" w:rsidRDefault="00331B4E" w:rsidP="000C3208">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rsidP="00207BA0">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sidR="003648C2">
        <w:rPr>
          <w:rFonts w:ascii="宋体" w:hAnsi="宋体" w:cs="Helvetica" w:hint="eastAsia"/>
          <w:color w:val="000000" w:themeColor="text1"/>
          <w:kern w:val="0"/>
        </w:rPr>
        <w:t>）。调研纸质材料一式两份、电子版</w:t>
      </w:r>
      <w:r w:rsidR="00C1502C">
        <w:rPr>
          <w:rFonts w:ascii="宋体" w:hAnsi="宋体" w:cs="Helvetica" w:hint="eastAsia"/>
          <w:color w:val="000000" w:themeColor="text1"/>
          <w:kern w:val="0"/>
        </w:rPr>
        <w:t>一份</w:t>
      </w:r>
      <w:r w:rsidR="009F4D85">
        <w:rPr>
          <w:rFonts w:ascii="宋体" w:hAnsi="宋体" w:cs="Helvetica" w:hint="eastAsia"/>
          <w:color w:val="000000" w:themeColor="text1"/>
          <w:kern w:val="0"/>
        </w:rPr>
        <w:t>（用U盘拷贝）</w:t>
      </w:r>
      <w:r w:rsidR="00C1502C">
        <w:rPr>
          <w:rFonts w:ascii="宋体" w:hAnsi="宋体" w:cs="Helvetica" w:hint="eastAsia"/>
          <w:color w:val="000000" w:themeColor="text1"/>
          <w:kern w:val="0"/>
        </w:rPr>
        <w:t>，</w:t>
      </w:r>
      <w:r w:rsidR="003648C2">
        <w:rPr>
          <w:rFonts w:ascii="宋体" w:hAnsi="宋体" w:cs="Helvetica" w:hint="eastAsia"/>
          <w:color w:val="000000" w:themeColor="text1"/>
          <w:kern w:val="0"/>
        </w:rPr>
        <w:t>提</w:t>
      </w:r>
      <w:r w:rsidR="00C1502C">
        <w:rPr>
          <w:rFonts w:ascii="宋体" w:hAnsi="宋体" w:cs="Helvetica" w:hint="eastAsia"/>
          <w:color w:val="000000" w:themeColor="text1"/>
          <w:kern w:val="0"/>
        </w:rPr>
        <w:t>交</w:t>
      </w:r>
      <w:r w:rsidR="003648C2">
        <w:rPr>
          <w:rFonts w:ascii="宋体" w:hAnsi="宋体" w:cs="Helvetica" w:hint="eastAsia"/>
          <w:color w:val="000000" w:themeColor="text1"/>
          <w:kern w:val="0"/>
        </w:rPr>
        <w:t>至</w:t>
      </w:r>
      <w:r w:rsidR="00C1502C">
        <w:rPr>
          <w:rFonts w:ascii="宋体" w:hAnsi="宋体" w:cs="Helvetica" w:hint="eastAsia"/>
          <w:color w:val="000000" w:themeColor="text1"/>
          <w:kern w:val="0"/>
        </w:rPr>
        <w:t>厦门市中医院采购办</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 年 </w:t>
      </w:r>
      <w:r w:rsidR="00633139">
        <w:rPr>
          <w:rFonts w:ascii="宋体" w:hAnsi="宋体" w:cs="Helvetica" w:hint="eastAsia"/>
          <w:color w:val="000000" w:themeColor="text1"/>
          <w:kern w:val="0"/>
        </w:rPr>
        <w:t>3</w:t>
      </w:r>
      <w:r>
        <w:rPr>
          <w:rFonts w:ascii="宋体" w:hAnsi="宋体" w:cs="Helvetica" w:hint="eastAsia"/>
          <w:color w:val="000000" w:themeColor="text1"/>
          <w:kern w:val="0"/>
        </w:rPr>
        <w:t xml:space="preserve"> 月 </w:t>
      </w:r>
      <w:r w:rsidR="00633139">
        <w:rPr>
          <w:rFonts w:ascii="宋体" w:hAnsi="宋体" w:cs="Helvetica" w:hint="eastAsia"/>
          <w:color w:val="000000" w:themeColor="text1"/>
          <w:kern w:val="0"/>
        </w:rPr>
        <w:t>17</w:t>
      </w:r>
      <w:r>
        <w:rPr>
          <w:rFonts w:ascii="宋体" w:hAnsi="宋体" w:cs="Helvetica" w:hint="eastAsia"/>
          <w:color w:val="000000" w:themeColor="text1"/>
          <w:kern w:val="0"/>
        </w:rPr>
        <w:t xml:space="preserve"> 日</w:t>
      </w:r>
      <w:r w:rsidR="001D2A29">
        <w:rPr>
          <w:rFonts w:ascii="宋体" w:hAnsi="宋体" w:cs="Helvetica" w:hint="eastAsia"/>
          <w:color w:val="000000" w:themeColor="text1"/>
          <w:kern w:val="0"/>
        </w:rPr>
        <w:t xml:space="preserve"> -</w:t>
      </w:r>
      <w:r>
        <w:rPr>
          <w:rFonts w:ascii="宋体" w:hAnsi="宋体" w:cs="Helvetica" w:hint="eastAsia"/>
          <w:color w:val="000000" w:themeColor="text1"/>
          <w:kern w:val="0"/>
        </w:rPr>
        <w:t xml:space="preserve"> 202</w:t>
      </w:r>
      <w:r w:rsidR="001E1464">
        <w:rPr>
          <w:rFonts w:ascii="宋体" w:hAnsi="宋体" w:cs="Helvetica" w:hint="eastAsia"/>
          <w:color w:val="000000" w:themeColor="text1"/>
          <w:kern w:val="0"/>
        </w:rPr>
        <w:t>6</w:t>
      </w:r>
      <w:r>
        <w:rPr>
          <w:rFonts w:ascii="宋体" w:hAnsi="宋体" w:cs="Helvetica" w:hint="eastAsia"/>
          <w:color w:val="000000" w:themeColor="text1"/>
          <w:kern w:val="0"/>
        </w:rPr>
        <w:t xml:space="preserve">年 </w:t>
      </w:r>
      <w:r w:rsidR="009F4D85">
        <w:rPr>
          <w:rFonts w:ascii="宋体" w:hAnsi="宋体" w:cs="Helvetica" w:hint="eastAsia"/>
          <w:color w:val="000000" w:themeColor="text1"/>
          <w:kern w:val="0"/>
        </w:rPr>
        <w:t>3</w:t>
      </w:r>
      <w:r>
        <w:rPr>
          <w:rFonts w:ascii="宋体" w:hAnsi="宋体" w:cs="Helvetica" w:hint="eastAsia"/>
          <w:color w:val="000000" w:themeColor="text1"/>
          <w:kern w:val="0"/>
        </w:rPr>
        <w:t xml:space="preserve"> 月 </w:t>
      </w:r>
      <w:bookmarkStart w:id="0" w:name="_GoBack"/>
      <w:bookmarkEnd w:id="0"/>
      <w:r w:rsidR="00633139">
        <w:rPr>
          <w:rFonts w:ascii="宋体" w:hAnsi="宋体" w:cs="Helvetica" w:hint="eastAsia"/>
          <w:color w:val="000000" w:themeColor="text1"/>
          <w:kern w:val="0"/>
        </w:rPr>
        <w:t>23</w:t>
      </w:r>
      <w:r>
        <w:rPr>
          <w:rFonts w:ascii="宋体" w:hAnsi="宋体" w:cs="Helvetica" w:hint="eastAsia"/>
          <w:color w:val="000000" w:themeColor="text1"/>
          <w:kern w:val="0"/>
        </w:rPr>
        <w:t xml:space="preserve"> 日</w:t>
      </w:r>
      <w:r w:rsidR="00E83F05">
        <w:rPr>
          <w:rFonts w:ascii="宋体" w:hAnsi="宋体" w:cs="Helvetica" w:hint="eastAsia"/>
          <w:color w:val="000000" w:themeColor="text1"/>
          <w:kern w:val="0"/>
        </w:rPr>
        <w:t>（工作日上午8:00-12:00，下午14:30-17:</w:t>
      </w:r>
      <w:r w:rsidR="009F4D85">
        <w:rPr>
          <w:rFonts w:ascii="宋体" w:hAnsi="宋体" w:cs="Helvetica" w:hint="eastAsia"/>
          <w:color w:val="000000" w:themeColor="text1"/>
          <w:kern w:val="0"/>
        </w:rPr>
        <w:t>0</w:t>
      </w:r>
      <w:r w:rsidR="00E83F05">
        <w:rPr>
          <w:rFonts w:ascii="宋体" w:hAnsi="宋体" w:cs="Helvetica" w:hint="eastAsia"/>
          <w:color w:val="000000" w:themeColor="text1"/>
          <w:kern w:val="0"/>
        </w:rPr>
        <w:t>0）</w:t>
      </w:r>
      <w:r>
        <w:rPr>
          <w:rFonts w:ascii="宋体" w:hAnsi="宋体" w:cs="Helvetica" w:hint="eastAsia"/>
          <w:color w:val="000000" w:themeColor="text1"/>
          <w:kern w:val="0"/>
        </w:rPr>
        <w:t>；</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rsidP="00207BA0">
      <w:pPr>
        <w:spacing w:line="360" w:lineRule="auto"/>
        <w:rPr>
          <w:rFonts w:ascii="宋体" w:hAnsi="宋体"/>
          <w:b/>
          <w:bCs/>
          <w:color w:val="000000" w:themeColor="text1"/>
        </w:rPr>
      </w:pPr>
      <w:r>
        <w:rPr>
          <w:rFonts w:ascii="宋体" w:hAnsi="宋体" w:hint="eastAsia"/>
          <w:b/>
          <w:bCs/>
          <w:color w:val="000000" w:themeColor="text1"/>
        </w:rPr>
        <w:t>四、其他说明：</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rsidP="00207BA0">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C35" w:rsidRDefault="00D92C35" w:rsidP="00D74E68">
      <w:r>
        <w:separator/>
      </w:r>
    </w:p>
  </w:endnote>
  <w:endnote w:type="continuationSeparator" w:id="0">
    <w:p w:rsidR="00D92C35" w:rsidRDefault="00D92C35"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C35" w:rsidRDefault="00D92C35" w:rsidP="00D74E68">
      <w:r>
        <w:separator/>
      </w:r>
    </w:p>
  </w:footnote>
  <w:footnote w:type="continuationSeparator" w:id="0">
    <w:p w:rsidR="00D92C35" w:rsidRDefault="00D92C35"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55298"/>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2536"/>
    <w:rsid w:val="00224C6B"/>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546E"/>
    <w:rsid w:val="00630973"/>
    <w:rsid w:val="00633139"/>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74AD2"/>
    <w:rsid w:val="00D74E68"/>
    <w:rsid w:val="00D76566"/>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divs>
    <w:div w:id="432677523">
      <w:bodyDiv w:val="1"/>
      <w:marLeft w:val="0"/>
      <w:marRight w:val="0"/>
      <w:marTop w:val="0"/>
      <w:marBottom w:val="0"/>
      <w:divBdr>
        <w:top w:val="none" w:sz="0" w:space="0" w:color="auto"/>
        <w:left w:val="none" w:sz="0" w:space="0" w:color="auto"/>
        <w:bottom w:val="none" w:sz="0" w:space="0" w:color="auto"/>
        <w:right w:val="none" w:sz="0" w:space="0" w:color="auto"/>
      </w:divBdr>
    </w:div>
    <w:div w:id="798840705">
      <w:bodyDiv w:val="1"/>
      <w:marLeft w:val="0"/>
      <w:marRight w:val="0"/>
      <w:marTop w:val="0"/>
      <w:marBottom w:val="0"/>
      <w:divBdr>
        <w:top w:val="none" w:sz="0" w:space="0" w:color="auto"/>
        <w:left w:val="none" w:sz="0" w:space="0" w:color="auto"/>
        <w:bottom w:val="none" w:sz="0" w:space="0" w:color="auto"/>
        <w:right w:val="none" w:sz="0" w:space="0" w:color="auto"/>
      </w:divBdr>
    </w:div>
    <w:div w:id="816806039">
      <w:bodyDiv w:val="1"/>
      <w:marLeft w:val="0"/>
      <w:marRight w:val="0"/>
      <w:marTop w:val="0"/>
      <w:marBottom w:val="0"/>
      <w:divBdr>
        <w:top w:val="none" w:sz="0" w:space="0" w:color="auto"/>
        <w:left w:val="none" w:sz="0" w:space="0" w:color="auto"/>
        <w:bottom w:val="none" w:sz="0" w:space="0" w:color="auto"/>
        <w:right w:val="none" w:sz="0" w:space="0" w:color="auto"/>
      </w:divBdr>
    </w:div>
    <w:div w:id="1495562140">
      <w:bodyDiv w:val="1"/>
      <w:marLeft w:val="0"/>
      <w:marRight w:val="0"/>
      <w:marTop w:val="0"/>
      <w:marBottom w:val="0"/>
      <w:divBdr>
        <w:top w:val="none" w:sz="0" w:space="0" w:color="auto"/>
        <w:left w:val="none" w:sz="0" w:space="0" w:color="auto"/>
        <w:bottom w:val="none" w:sz="0" w:space="0" w:color="auto"/>
        <w:right w:val="none" w:sz="0" w:space="0" w:color="auto"/>
      </w:divBdr>
    </w:div>
    <w:div w:id="203642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5</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12</cp:revision>
  <cp:lastPrinted>2026-02-28T08:34:00Z</cp:lastPrinted>
  <dcterms:created xsi:type="dcterms:W3CDTF">2016-05-17T17:41:00Z</dcterms:created>
  <dcterms:modified xsi:type="dcterms:W3CDTF">2026-03-17T06:34:00Z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