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EF7EF7" w:rsidRDefault="00BC1169" w:rsidP="00747424">
      <w:pPr>
        <w:jc w:val="center"/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44"/>
          <w:szCs w:val="44"/>
        </w:rPr>
        <w:t>关于</w:t>
      </w:r>
      <w:r w:rsidR="00747424">
        <w:rPr>
          <w:rFonts w:asciiTheme="minorEastAsia" w:hAnsiTheme="minorEastAsia" w:hint="eastAsia"/>
          <w:sz w:val="44"/>
          <w:szCs w:val="44"/>
        </w:rPr>
        <w:t>生姜及姜汁</w:t>
      </w:r>
      <w:r w:rsidRPr="00BC1169">
        <w:rPr>
          <w:rFonts w:asciiTheme="minorEastAsia" w:hAnsiTheme="minorEastAsia" w:hint="eastAsia"/>
          <w:sz w:val="44"/>
          <w:szCs w:val="44"/>
        </w:rPr>
        <w:t>的调研公告</w:t>
      </w:r>
    </w:p>
    <w:p w:rsidR="00BC1169" w:rsidRDefault="00BC1169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E462B3" w:rsidRPr="00E462B3" w:rsidRDefault="00E462B3" w:rsidP="00E462B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462B3">
        <w:rPr>
          <w:rFonts w:asciiTheme="minorEastAsia" w:hAnsiTheme="minorEastAsia" w:hint="eastAsia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采购</w:t>
      </w:r>
      <w:r w:rsidR="00073075">
        <w:rPr>
          <w:rFonts w:asciiTheme="minorEastAsia" w:hAnsiTheme="minorEastAsia" w:hint="eastAsia"/>
          <w:sz w:val="28"/>
          <w:szCs w:val="28"/>
        </w:rPr>
        <w:t>项目：</w:t>
      </w:r>
    </w:p>
    <w:tbl>
      <w:tblPr>
        <w:tblStyle w:val="a6"/>
        <w:tblW w:w="8758" w:type="dxa"/>
        <w:jc w:val="center"/>
        <w:tblLook w:val="04A0"/>
      </w:tblPr>
      <w:tblGrid>
        <w:gridCol w:w="830"/>
        <w:gridCol w:w="2134"/>
        <w:gridCol w:w="831"/>
        <w:gridCol w:w="1954"/>
        <w:gridCol w:w="3009"/>
      </w:tblGrid>
      <w:tr w:rsidR="00E462B3" w:rsidRPr="00E462B3" w:rsidTr="00E462B3">
        <w:trPr>
          <w:jc w:val="center"/>
        </w:trPr>
        <w:tc>
          <w:tcPr>
            <w:tcW w:w="830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13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品项</w:t>
            </w:r>
          </w:p>
        </w:tc>
        <w:tc>
          <w:tcPr>
            <w:tcW w:w="831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95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b/>
                <w:sz w:val="24"/>
                <w:szCs w:val="24"/>
              </w:rPr>
              <w:t>单价</w:t>
            </w: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3009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462B3" w:rsidRPr="00E462B3" w:rsidTr="00E462B3">
        <w:trPr>
          <w:jc w:val="center"/>
        </w:trPr>
        <w:tc>
          <w:tcPr>
            <w:tcW w:w="830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老姜</w:t>
            </w:r>
            <w:r w:rsidRPr="00E462B3">
              <w:rPr>
                <w:rFonts w:asciiTheme="minorEastAsia" w:hAnsiTheme="minorEastAsia" w:hint="eastAsia"/>
                <w:sz w:val="24"/>
                <w:szCs w:val="24"/>
              </w:rPr>
              <w:t>、新姜、嫩姜</w:t>
            </w:r>
          </w:p>
        </w:tc>
        <w:tc>
          <w:tcPr>
            <w:tcW w:w="831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斤</w:t>
            </w:r>
          </w:p>
        </w:tc>
        <w:tc>
          <w:tcPr>
            <w:tcW w:w="195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需新鲜</w:t>
            </w:r>
            <w:r w:rsidRPr="00E462B3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E462B3">
              <w:rPr>
                <w:rFonts w:asciiTheme="minorEastAsia" w:hAnsiTheme="minorEastAsia"/>
                <w:sz w:val="24"/>
                <w:szCs w:val="24"/>
              </w:rPr>
              <w:t>无需二次加工</w:t>
            </w:r>
          </w:p>
        </w:tc>
      </w:tr>
      <w:tr w:rsidR="00E462B3" w:rsidRPr="00E462B3" w:rsidTr="00E462B3">
        <w:trPr>
          <w:jc w:val="center"/>
        </w:trPr>
        <w:tc>
          <w:tcPr>
            <w:tcW w:w="830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13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姜渣</w:t>
            </w:r>
          </w:p>
        </w:tc>
        <w:tc>
          <w:tcPr>
            <w:tcW w:w="831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斤</w:t>
            </w:r>
          </w:p>
        </w:tc>
        <w:tc>
          <w:tcPr>
            <w:tcW w:w="195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需破碎</w:t>
            </w:r>
            <w:r w:rsidRPr="00E462B3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E462B3">
              <w:rPr>
                <w:rFonts w:asciiTheme="minorEastAsia" w:hAnsiTheme="minorEastAsia"/>
                <w:sz w:val="24"/>
                <w:szCs w:val="24"/>
              </w:rPr>
              <w:t>沥干等二次加工</w:t>
            </w:r>
          </w:p>
        </w:tc>
      </w:tr>
      <w:tr w:rsidR="00E462B3" w:rsidRPr="00E462B3" w:rsidTr="00E462B3">
        <w:trPr>
          <w:jc w:val="center"/>
        </w:trPr>
        <w:tc>
          <w:tcPr>
            <w:tcW w:w="830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62B3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13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姜汁</w:t>
            </w:r>
          </w:p>
        </w:tc>
        <w:tc>
          <w:tcPr>
            <w:tcW w:w="831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62B3">
              <w:rPr>
                <w:rFonts w:asciiTheme="minorEastAsia" w:hAnsiTheme="minorEastAsia"/>
                <w:sz w:val="24"/>
                <w:szCs w:val="24"/>
              </w:rPr>
              <w:t>mL</w:t>
            </w:r>
          </w:p>
        </w:tc>
        <w:tc>
          <w:tcPr>
            <w:tcW w:w="1954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9" w:type="dxa"/>
            <w:vAlign w:val="center"/>
          </w:tcPr>
          <w:p w:rsidR="00E462B3" w:rsidRPr="00E462B3" w:rsidRDefault="00E462B3" w:rsidP="000730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462B3" w:rsidRPr="00E462B3" w:rsidRDefault="00E462B3" w:rsidP="00E462B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462B3">
        <w:rPr>
          <w:rFonts w:asciiTheme="minorEastAsia" w:hAnsiTheme="minorEastAsia" w:hint="eastAsia"/>
          <w:sz w:val="28"/>
          <w:szCs w:val="28"/>
        </w:rPr>
        <w:t>2、供应商每天须按使用科室要求的品项、时间和数量等准时进行供货。使用科室急需的情况下，供应商须做到随叫随到。</w:t>
      </w:r>
    </w:p>
    <w:p w:rsidR="00E462B3" w:rsidRPr="00E462B3" w:rsidRDefault="00E462B3" w:rsidP="00E462B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462B3">
        <w:rPr>
          <w:rFonts w:asciiTheme="minorEastAsia" w:hAnsiTheme="minorEastAsia" w:hint="eastAsia"/>
          <w:sz w:val="28"/>
          <w:szCs w:val="28"/>
        </w:rPr>
        <w:t>3、供应商所提供的服务必须2小时内响应，24小时内沟通解决存在的问题。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B93837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565E40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报价单及</w:t>
            </w:r>
            <w:r w:rsidR="004B568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lastRenderedPageBreak/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B93837">
        <w:rPr>
          <w:rFonts w:asciiTheme="minorEastAsia" w:hAnsiTheme="minorEastAsia" w:hint="eastAsia"/>
          <w:color w:val="000000"/>
          <w:sz w:val="28"/>
          <w:szCs w:val="28"/>
        </w:rPr>
        <w:t>5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7C6556">
        <w:rPr>
          <w:rFonts w:asciiTheme="minorEastAsia" w:hAnsiTheme="minorEastAsia" w:hint="eastAsia"/>
          <w:color w:val="000000"/>
          <w:sz w:val="28"/>
          <w:szCs w:val="28"/>
        </w:rPr>
        <w:t>7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B93837">
        <w:rPr>
          <w:rFonts w:asciiTheme="minorEastAsia" w:hAnsiTheme="minorEastAsia" w:hint="eastAsia"/>
          <w:sz w:val="28"/>
          <w:szCs w:val="28"/>
        </w:rPr>
        <w:t>4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7C6556">
        <w:rPr>
          <w:rFonts w:asciiTheme="minorEastAsia" w:hAnsiTheme="minorEastAsia" w:hint="eastAsia"/>
          <w:sz w:val="28"/>
          <w:szCs w:val="28"/>
        </w:rPr>
        <w:t>28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1D" w:rsidRDefault="0081381D" w:rsidP="00A34F60">
      <w:r>
        <w:separator/>
      </w:r>
    </w:p>
  </w:endnote>
  <w:endnote w:type="continuationSeparator" w:id="1">
    <w:p w:rsidR="0081381D" w:rsidRDefault="0081381D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2932F2">
        <w:pPr>
          <w:pStyle w:val="a4"/>
          <w:jc w:val="center"/>
        </w:pPr>
        <w:fldSimple w:instr=" PAGE   \* MERGEFORMAT ">
          <w:r w:rsidR="007C6556" w:rsidRPr="007C6556">
            <w:rPr>
              <w:noProof/>
              <w:lang w:val="zh-CN"/>
            </w:rPr>
            <w:t>2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1D" w:rsidRDefault="0081381D" w:rsidP="00A34F60">
      <w:r>
        <w:separator/>
      </w:r>
    </w:p>
  </w:footnote>
  <w:footnote w:type="continuationSeparator" w:id="1">
    <w:p w:rsidR="0081381D" w:rsidRDefault="0081381D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6324"/>
    <w:rsid w:val="000252CC"/>
    <w:rsid w:val="0002703E"/>
    <w:rsid w:val="00045554"/>
    <w:rsid w:val="00052426"/>
    <w:rsid w:val="00067E55"/>
    <w:rsid w:val="00073075"/>
    <w:rsid w:val="0007417D"/>
    <w:rsid w:val="000D01B6"/>
    <w:rsid w:val="000F0C47"/>
    <w:rsid w:val="000F7D59"/>
    <w:rsid w:val="001A1909"/>
    <w:rsid w:val="001A4775"/>
    <w:rsid w:val="001A4F7A"/>
    <w:rsid w:val="001A7791"/>
    <w:rsid w:val="001B790B"/>
    <w:rsid w:val="001E6E59"/>
    <w:rsid w:val="00203CB1"/>
    <w:rsid w:val="002369B0"/>
    <w:rsid w:val="00240A53"/>
    <w:rsid w:val="00247FCF"/>
    <w:rsid w:val="00262EAE"/>
    <w:rsid w:val="002932F2"/>
    <w:rsid w:val="002A1DB7"/>
    <w:rsid w:val="002E79A1"/>
    <w:rsid w:val="002F1668"/>
    <w:rsid w:val="00311431"/>
    <w:rsid w:val="00311FBA"/>
    <w:rsid w:val="003C3292"/>
    <w:rsid w:val="004177E1"/>
    <w:rsid w:val="00443354"/>
    <w:rsid w:val="00457763"/>
    <w:rsid w:val="004A1812"/>
    <w:rsid w:val="004B5687"/>
    <w:rsid w:val="004E1101"/>
    <w:rsid w:val="00516462"/>
    <w:rsid w:val="00565E40"/>
    <w:rsid w:val="005B3F44"/>
    <w:rsid w:val="005F199B"/>
    <w:rsid w:val="00605368"/>
    <w:rsid w:val="00653BFE"/>
    <w:rsid w:val="00654CCB"/>
    <w:rsid w:val="006E20FB"/>
    <w:rsid w:val="006F73FC"/>
    <w:rsid w:val="00747424"/>
    <w:rsid w:val="007A0DC8"/>
    <w:rsid w:val="007C051F"/>
    <w:rsid w:val="007C6556"/>
    <w:rsid w:val="007F543B"/>
    <w:rsid w:val="00805E76"/>
    <w:rsid w:val="0081381D"/>
    <w:rsid w:val="00814BB0"/>
    <w:rsid w:val="00820813"/>
    <w:rsid w:val="0083176D"/>
    <w:rsid w:val="00843E51"/>
    <w:rsid w:val="008657FD"/>
    <w:rsid w:val="008D77A2"/>
    <w:rsid w:val="009536AC"/>
    <w:rsid w:val="009C1CED"/>
    <w:rsid w:val="009D7013"/>
    <w:rsid w:val="009E3B7A"/>
    <w:rsid w:val="00A05F6E"/>
    <w:rsid w:val="00A34F60"/>
    <w:rsid w:val="00A61C0B"/>
    <w:rsid w:val="00A72555"/>
    <w:rsid w:val="00AA5A03"/>
    <w:rsid w:val="00AE67C6"/>
    <w:rsid w:val="00B6665F"/>
    <w:rsid w:val="00B93837"/>
    <w:rsid w:val="00BC1169"/>
    <w:rsid w:val="00BF586A"/>
    <w:rsid w:val="00C40D45"/>
    <w:rsid w:val="00C410AD"/>
    <w:rsid w:val="00CB76C2"/>
    <w:rsid w:val="00CC29A0"/>
    <w:rsid w:val="00D0031B"/>
    <w:rsid w:val="00D74AA4"/>
    <w:rsid w:val="00D83679"/>
    <w:rsid w:val="00DA04D6"/>
    <w:rsid w:val="00DA7E46"/>
    <w:rsid w:val="00E233ED"/>
    <w:rsid w:val="00E462B3"/>
    <w:rsid w:val="00E500A8"/>
    <w:rsid w:val="00E9573D"/>
    <w:rsid w:val="00EC39FA"/>
    <w:rsid w:val="00EC6898"/>
    <w:rsid w:val="00ED7BBD"/>
    <w:rsid w:val="00EF7EF7"/>
    <w:rsid w:val="00F0699B"/>
    <w:rsid w:val="00F16619"/>
    <w:rsid w:val="00F95072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uiPriority w:val="34"/>
    <w:qFormat/>
    <w:rsid w:val="007474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124</Words>
  <Characters>712</Characters>
  <Application>Microsoft Office Word</Application>
  <DocSecurity>0</DocSecurity>
  <Lines>5</Lines>
  <Paragraphs>1</Paragraphs>
  <ScaleCrop>false</ScaleCrop>
  <Company>P R C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cp:lastPrinted>2026-03-10T07:20:00Z</cp:lastPrinted>
  <dcterms:created xsi:type="dcterms:W3CDTF">2025-09-25T02:41:00Z</dcterms:created>
  <dcterms:modified xsi:type="dcterms:W3CDTF">2026-04-29T03:42:00Z</dcterms:modified>
</cp:coreProperties>
</file>