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3E1EA4">
      <w:pPr>
        <w:adjustRightInd/>
        <w:snapToGrid/>
        <w:spacing w:before="100" w:beforeAutospacing="1" w:after="100" w:afterAutospacing="1" w:line="360" w:lineRule="auto"/>
        <w:jc w:val="center"/>
        <w:outlineLvl w:val="0"/>
        <w:rPr>
          <w:rFonts w:hint="eastAsia" w:asciiTheme="minorEastAsia" w:hAnsiTheme="minorEastAsia" w:eastAsiaTheme="minorEastAsia" w:cstheme="minorEastAsia"/>
          <w:b w:val="0"/>
          <w:bCs w:val="0"/>
          <w:color w:val="000000"/>
          <w:kern w:val="36"/>
          <w:sz w:val="24"/>
          <w:szCs w:val="24"/>
          <w:lang w:eastAsia="zh-CN"/>
        </w:rPr>
      </w:pPr>
      <w:r>
        <w:rPr>
          <w:rFonts w:hint="eastAsia" w:asciiTheme="minorEastAsia" w:hAnsiTheme="minorEastAsia" w:eastAsiaTheme="minorEastAsia" w:cstheme="minorEastAsia"/>
          <w:b w:val="0"/>
          <w:bCs w:val="0"/>
          <w:color w:val="000000"/>
          <w:kern w:val="36"/>
          <w:sz w:val="24"/>
          <w:szCs w:val="24"/>
          <w:lang w:eastAsia="zh-CN"/>
        </w:rPr>
        <w:t>坐浴器</w:t>
      </w:r>
      <w:r>
        <w:rPr>
          <w:rFonts w:hint="eastAsia" w:asciiTheme="minorEastAsia" w:hAnsiTheme="minorEastAsia" w:eastAsiaTheme="minorEastAsia" w:cstheme="minorEastAsia"/>
          <w:b w:val="0"/>
          <w:bCs w:val="0"/>
          <w:color w:val="000000"/>
          <w:kern w:val="36"/>
          <w:sz w:val="24"/>
          <w:szCs w:val="24"/>
          <w:lang w:val="en-US" w:eastAsia="zh-CN"/>
        </w:rPr>
        <w:t>的</w:t>
      </w:r>
      <w:r>
        <w:rPr>
          <w:rFonts w:hint="eastAsia" w:asciiTheme="minorEastAsia" w:hAnsiTheme="minorEastAsia" w:eastAsiaTheme="minorEastAsia" w:cstheme="minorEastAsia"/>
          <w:b w:val="0"/>
          <w:bCs w:val="0"/>
          <w:color w:val="000000"/>
          <w:kern w:val="36"/>
          <w:sz w:val="24"/>
          <w:szCs w:val="24"/>
        </w:rPr>
        <w:t>调研公告</w:t>
      </w:r>
      <w:r>
        <w:rPr>
          <w:rFonts w:hint="eastAsia" w:asciiTheme="minorEastAsia" w:hAnsiTheme="minorEastAsia" w:eastAsiaTheme="minorEastAsia" w:cstheme="minorEastAsia"/>
          <w:b w:val="0"/>
          <w:bCs w:val="0"/>
          <w:color w:val="000000"/>
          <w:kern w:val="36"/>
          <w:sz w:val="24"/>
          <w:szCs w:val="24"/>
          <w:lang w:eastAsia="zh-CN"/>
        </w:rPr>
        <w:t>（</w:t>
      </w:r>
      <w:r>
        <w:rPr>
          <w:rFonts w:hint="eastAsia" w:asciiTheme="minorEastAsia" w:hAnsiTheme="minorEastAsia" w:eastAsiaTheme="minorEastAsia" w:cstheme="minorEastAsia"/>
          <w:b w:val="0"/>
          <w:bCs w:val="0"/>
          <w:color w:val="000000"/>
          <w:kern w:val="36"/>
          <w:sz w:val="24"/>
          <w:szCs w:val="24"/>
          <w:lang w:val="en-US" w:eastAsia="zh-CN"/>
        </w:rPr>
        <w:t>三次</w:t>
      </w:r>
      <w:r>
        <w:rPr>
          <w:rFonts w:hint="eastAsia" w:asciiTheme="minorEastAsia" w:hAnsiTheme="minorEastAsia" w:eastAsiaTheme="minorEastAsia" w:cstheme="minorEastAsia"/>
          <w:b w:val="0"/>
          <w:bCs w:val="0"/>
          <w:color w:val="000000"/>
          <w:kern w:val="36"/>
          <w:sz w:val="24"/>
          <w:szCs w:val="24"/>
          <w:lang w:eastAsia="zh-CN"/>
        </w:rPr>
        <w:t>）</w:t>
      </w:r>
    </w:p>
    <w:p w14:paraId="36971DF4">
      <w:pPr>
        <w:ind w:firstLine="480" w:firstLineChars="200"/>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我院近期拟就以下项目进行</w:t>
      </w:r>
      <w:r>
        <w:rPr>
          <w:rFonts w:hint="eastAsia" w:asciiTheme="minorEastAsia" w:hAnsiTheme="minorEastAsia" w:eastAsiaTheme="minorEastAsia" w:cstheme="minorEastAsia"/>
          <w:b w:val="0"/>
          <w:bCs w:val="0"/>
          <w:sz w:val="24"/>
          <w:szCs w:val="24"/>
          <w:lang w:val="en-US" w:eastAsia="zh-CN"/>
        </w:rPr>
        <w:t>采购前调研</w:t>
      </w:r>
      <w:r>
        <w:rPr>
          <w:rFonts w:hint="eastAsia" w:asciiTheme="minorEastAsia" w:hAnsiTheme="minorEastAsia" w:eastAsiaTheme="minorEastAsia" w:cstheme="minorEastAsia"/>
          <w:b w:val="0"/>
          <w:bCs w:val="0"/>
          <w:sz w:val="24"/>
          <w:szCs w:val="24"/>
        </w:rPr>
        <w:t>，欢迎符合条件及资质的相关企业报名参加。</w:t>
      </w:r>
    </w:p>
    <w:p w14:paraId="49EB71ED">
      <w:pP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rPr>
        <w:t>一</w:t>
      </w:r>
      <w:r>
        <w:rPr>
          <w:rFonts w:hint="eastAsia" w:asciiTheme="minorEastAsia" w:hAnsiTheme="minorEastAsia" w:eastAsiaTheme="minorEastAsia" w:cstheme="minorEastAsia"/>
          <w:b w:val="0"/>
          <w:bCs w:val="0"/>
          <w:sz w:val="24"/>
          <w:szCs w:val="24"/>
          <w:lang w:val="en-US" w:eastAsia="zh-CN"/>
        </w:rPr>
        <w:t>、</w:t>
      </w:r>
      <w:r>
        <w:rPr>
          <w:rFonts w:hint="eastAsia" w:asciiTheme="minorEastAsia" w:hAnsiTheme="minorEastAsia" w:eastAsiaTheme="minorEastAsia" w:cstheme="minorEastAsia"/>
          <w:b w:val="0"/>
          <w:bCs w:val="0"/>
          <w:sz w:val="24"/>
          <w:szCs w:val="24"/>
        </w:rPr>
        <w:t>项目内容</w:t>
      </w:r>
    </w:p>
    <w:tbl>
      <w:tblPr>
        <w:tblStyle w:val="11"/>
        <w:tblpPr w:leftFromText="180" w:rightFromText="180" w:vertAnchor="text" w:horzAnchor="page" w:tblpX="1105" w:tblpY="515"/>
        <w:tblOverlap w:val="never"/>
        <w:tblW w:w="101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62"/>
        <w:gridCol w:w="1225"/>
        <w:gridCol w:w="2068"/>
        <w:gridCol w:w="987"/>
        <w:gridCol w:w="1465"/>
        <w:gridCol w:w="2038"/>
        <w:gridCol w:w="1512"/>
      </w:tblGrid>
      <w:tr w14:paraId="3F183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862" w:type="dxa"/>
            <w:tcBorders>
              <w:top w:val="single" w:color="auto" w:sz="4" w:space="0"/>
              <w:left w:val="single" w:color="auto" w:sz="4" w:space="0"/>
              <w:bottom w:val="single" w:color="auto" w:sz="4" w:space="0"/>
              <w:right w:val="single" w:color="auto" w:sz="4" w:space="0"/>
            </w:tcBorders>
            <w:shd w:val="clear" w:color="auto" w:fill="auto"/>
            <w:vAlign w:val="center"/>
          </w:tcPr>
          <w:p w14:paraId="3D8470CE">
            <w:pPr>
              <w:keepNext w:val="0"/>
              <w:keepLines w:val="0"/>
              <w:widowControl w:val="0"/>
              <w:suppressLineNumbers w:val="0"/>
              <w:spacing w:before="0" w:beforeAutospacing="0" w:afterAutospacing="0" w:line="276" w:lineRule="auto"/>
              <w:ind w:left="0" w:right="0"/>
              <w:jc w:val="center"/>
              <w:rPr>
                <w:rFonts w:hint="eastAsia" w:asciiTheme="minorEastAsia" w:hAnsiTheme="minorEastAsia" w:eastAsiaTheme="minorEastAsia" w:cstheme="minorEastAsia"/>
                <w:b w:val="0"/>
                <w:bCs w:val="0"/>
                <w:sz w:val="24"/>
                <w:szCs w:val="24"/>
                <w:lang w:val="en-US"/>
              </w:rPr>
            </w:pPr>
            <w:r>
              <w:rPr>
                <w:rFonts w:hint="eastAsia" w:asciiTheme="minorEastAsia" w:hAnsiTheme="minorEastAsia" w:eastAsiaTheme="minorEastAsia" w:cstheme="minorEastAsia"/>
                <w:b w:val="0"/>
                <w:bCs w:val="0"/>
                <w:sz w:val="24"/>
                <w:szCs w:val="24"/>
                <w:lang w:val="en-US" w:eastAsia="zh-CN"/>
              </w:rPr>
              <w:t>序号</w:t>
            </w:r>
          </w:p>
        </w:tc>
        <w:tc>
          <w:tcPr>
            <w:tcW w:w="1225" w:type="dxa"/>
            <w:tcBorders>
              <w:top w:val="single" w:color="auto" w:sz="4" w:space="0"/>
              <w:left w:val="single" w:color="auto" w:sz="4" w:space="0"/>
              <w:bottom w:val="single" w:color="auto" w:sz="4" w:space="0"/>
              <w:right w:val="single" w:color="auto" w:sz="4" w:space="0"/>
            </w:tcBorders>
            <w:shd w:val="clear" w:color="auto" w:fill="auto"/>
            <w:vAlign w:val="center"/>
          </w:tcPr>
          <w:p w14:paraId="4A804A4C">
            <w:pPr>
              <w:keepNext w:val="0"/>
              <w:keepLines w:val="0"/>
              <w:widowControl w:val="0"/>
              <w:suppressLineNumbers w:val="0"/>
              <w:spacing w:before="0" w:beforeAutospacing="0" w:afterAutospacing="0" w:line="276" w:lineRule="auto"/>
              <w:ind w:left="0" w:right="0"/>
              <w:jc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需求</w:t>
            </w:r>
            <w:bookmarkStart w:id="0" w:name="_GoBack"/>
            <w:bookmarkEnd w:id="0"/>
            <w:r>
              <w:rPr>
                <w:rFonts w:hint="eastAsia" w:asciiTheme="minorEastAsia" w:hAnsiTheme="minorEastAsia" w:eastAsiaTheme="minorEastAsia" w:cstheme="minorEastAsia"/>
                <w:b w:val="0"/>
                <w:bCs w:val="0"/>
                <w:sz w:val="24"/>
                <w:szCs w:val="24"/>
                <w:lang w:val="en-US" w:eastAsia="zh-CN"/>
              </w:rPr>
              <w:t>科室</w:t>
            </w:r>
          </w:p>
        </w:tc>
        <w:tc>
          <w:tcPr>
            <w:tcW w:w="2068" w:type="dxa"/>
            <w:tcBorders>
              <w:top w:val="single" w:color="auto" w:sz="4" w:space="0"/>
              <w:left w:val="single" w:color="auto" w:sz="4" w:space="0"/>
              <w:bottom w:val="single" w:color="auto" w:sz="4" w:space="0"/>
              <w:right w:val="single" w:color="auto" w:sz="4" w:space="0"/>
            </w:tcBorders>
            <w:shd w:val="clear" w:color="auto" w:fill="auto"/>
            <w:vAlign w:val="center"/>
          </w:tcPr>
          <w:p w14:paraId="544308B3">
            <w:pPr>
              <w:keepNext w:val="0"/>
              <w:keepLines w:val="0"/>
              <w:widowControl w:val="0"/>
              <w:suppressLineNumbers w:val="0"/>
              <w:spacing w:before="0" w:beforeAutospacing="0" w:afterAutospacing="0" w:line="276" w:lineRule="auto"/>
              <w:ind w:left="0" w:right="0"/>
              <w:jc w:val="center"/>
              <w:rPr>
                <w:rFonts w:hint="eastAsia" w:asciiTheme="minorEastAsia" w:hAnsiTheme="minorEastAsia" w:eastAsiaTheme="minorEastAsia" w:cstheme="minorEastAsia"/>
                <w:b w:val="0"/>
                <w:bCs w:val="0"/>
                <w:sz w:val="24"/>
                <w:szCs w:val="24"/>
                <w:lang w:val="en-US"/>
              </w:rPr>
            </w:pPr>
            <w:r>
              <w:rPr>
                <w:rFonts w:hint="eastAsia" w:asciiTheme="minorEastAsia" w:hAnsiTheme="minorEastAsia" w:eastAsiaTheme="minorEastAsia" w:cstheme="minorEastAsia"/>
                <w:b w:val="0"/>
                <w:bCs w:val="0"/>
                <w:sz w:val="24"/>
                <w:szCs w:val="24"/>
                <w:lang w:val="en-US" w:eastAsia="zh-CN"/>
              </w:rPr>
              <w:t>项目名称</w:t>
            </w:r>
          </w:p>
        </w:tc>
        <w:tc>
          <w:tcPr>
            <w:tcW w:w="987" w:type="dxa"/>
            <w:tcBorders>
              <w:top w:val="single" w:color="auto" w:sz="4" w:space="0"/>
              <w:left w:val="single" w:color="auto" w:sz="4" w:space="0"/>
              <w:bottom w:val="single" w:color="auto" w:sz="4" w:space="0"/>
              <w:right w:val="single" w:color="auto" w:sz="4" w:space="0"/>
            </w:tcBorders>
            <w:shd w:val="clear" w:color="auto" w:fill="auto"/>
            <w:vAlign w:val="center"/>
          </w:tcPr>
          <w:p w14:paraId="443610DC">
            <w:pPr>
              <w:keepNext w:val="0"/>
              <w:keepLines w:val="0"/>
              <w:widowControl w:val="0"/>
              <w:suppressLineNumbers w:val="0"/>
              <w:spacing w:before="0" w:beforeAutospacing="0" w:afterAutospacing="0" w:line="276" w:lineRule="auto"/>
              <w:ind w:left="0" w:right="0"/>
              <w:jc w:val="center"/>
              <w:rPr>
                <w:rFonts w:hint="eastAsia" w:asciiTheme="minorEastAsia" w:hAnsiTheme="minorEastAsia" w:eastAsiaTheme="minorEastAsia" w:cstheme="minorEastAsia"/>
                <w:b w:val="0"/>
                <w:bCs w:val="0"/>
                <w:sz w:val="24"/>
                <w:szCs w:val="24"/>
                <w:lang w:val="en-US"/>
              </w:rPr>
            </w:pPr>
            <w:r>
              <w:rPr>
                <w:rFonts w:hint="eastAsia" w:asciiTheme="minorEastAsia" w:hAnsiTheme="minorEastAsia" w:eastAsiaTheme="minorEastAsia" w:cstheme="minorEastAsia"/>
                <w:b w:val="0"/>
                <w:bCs w:val="0"/>
                <w:sz w:val="24"/>
                <w:szCs w:val="24"/>
                <w:lang w:val="en-US" w:eastAsia="zh-CN"/>
              </w:rPr>
              <w:t>数量</w:t>
            </w:r>
          </w:p>
        </w:tc>
        <w:tc>
          <w:tcPr>
            <w:tcW w:w="1465" w:type="dxa"/>
            <w:tcBorders>
              <w:top w:val="single" w:color="auto" w:sz="4" w:space="0"/>
              <w:left w:val="single" w:color="auto" w:sz="4" w:space="0"/>
              <w:bottom w:val="single" w:color="auto" w:sz="4" w:space="0"/>
              <w:right w:val="single" w:color="auto" w:sz="4" w:space="0"/>
            </w:tcBorders>
            <w:shd w:val="clear" w:color="auto" w:fill="auto"/>
            <w:vAlign w:val="center"/>
          </w:tcPr>
          <w:p w14:paraId="2B2A110A">
            <w:pPr>
              <w:keepNext w:val="0"/>
              <w:keepLines w:val="0"/>
              <w:widowControl w:val="0"/>
              <w:suppressLineNumbers w:val="0"/>
              <w:spacing w:before="0" w:beforeAutospacing="0" w:afterAutospacing="0" w:line="276" w:lineRule="auto"/>
              <w:ind w:left="0" w:right="0"/>
              <w:jc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预算金额</w:t>
            </w:r>
          </w:p>
          <w:p w14:paraId="520951E4">
            <w:pPr>
              <w:keepNext w:val="0"/>
              <w:keepLines w:val="0"/>
              <w:widowControl w:val="0"/>
              <w:suppressLineNumbers w:val="0"/>
              <w:spacing w:before="0" w:beforeAutospacing="0" w:afterAutospacing="0" w:line="276" w:lineRule="auto"/>
              <w:ind w:left="0" w:right="0"/>
              <w:jc w:val="center"/>
              <w:rPr>
                <w:rFonts w:hint="eastAsia" w:asciiTheme="minorEastAsia" w:hAnsiTheme="minorEastAsia" w:eastAsiaTheme="minorEastAsia" w:cstheme="minorEastAsia"/>
                <w:b w:val="0"/>
                <w:bCs w:val="0"/>
                <w:sz w:val="24"/>
                <w:szCs w:val="24"/>
                <w:lang w:val="en-US"/>
              </w:rPr>
            </w:pPr>
            <w:r>
              <w:rPr>
                <w:rFonts w:hint="eastAsia" w:asciiTheme="minorEastAsia" w:hAnsiTheme="minorEastAsia" w:eastAsiaTheme="minorEastAsia" w:cstheme="minorEastAsia"/>
                <w:b w:val="0"/>
                <w:bCs w:val="0"/>
                <w:sz w:val="24"/>
                <w:szCs w:val="24"/>
                <w:lang w:val="en-US" w:eastAsia="zh-CN"/>
              </w:rPr>
              <w:t>（万元）</w:t>
            </w:r>
          </w:p>
        </w:tc>
        <w:tc>
          <w:tcPr>
            <w:tcW w:w="2038" w:type="dxa"/>
            <w:tcBorders>
              <w:top w:val="single" w:color="auto" w:sz="4" w:space="0"/>
              <w:left w:val="single" w:color="auto" w:sz="4" w:space="0"/>
              <w:bottom w:val="single" w:color="auto" w:sz="4" w:space="0"/>
              <w:right w:val="single" w:color="auto" w:sz="4" w:space="0"/>
            </w:tcBorders>
            <w:shd w:val="clear" w:color="auto" w:fill="auto"/>
            <w:vAlign w:val="center"/>
          </w:tcPr>
          <w:p w14:paraId="06405921">
            <w:pPr>
              <w:keepNext w:val="0"/>
              <w:keepLines w:val="0"/>
              <w:widowControl w:val="0"/>
              <w:suppressLineNumbers w:val="0"/>
              <w:spacing w:before="0" w:beforeAutospacing="0" w:afterAutospacing="0" w:line="276" w:lineRule="auto"/>
              <w:ind w:left="0" w:right="0"/>
              <w:jc w:val="center"/>
              <w:rPr>
                <w:rFonts w:hint="default"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联系人</w:t>
            </w:r>
          </w:p>
        </w:tc>
        <w:tc>
          <w:tcPr>
            <w:tcW w:w="1512" w:type="dxa"/>
            <w:tcBorders>
              <w:top w:val="single" w:color="auto" w:sz="4" w:space="0"/>
              <w:left w:val="single" w:color="auto" w:sz="4" w:space="0"/>
              <w:bottom w:val="single" w:color="auto" w:sz="4" w:space="0"/>
              <w:right w:val="single" w:color="auto" w:sz="4" w:space="0"/>
            </w:tcBorders>
            <w:shd w:val="clear" w:color="auto" w:fill="auto"/>
            <w:vAlign w:val="center"/>
          </w:tcPr>
          <w:p w14:paraId="49DBBF5F">
            <w:pPr>
              <w:keepNext w:val="0"/>
              <w:keepLines w:val="0"/>
              <w:widowControl w:val="0"/>
              <w:suppressLineNumbers w:val="0"/>
              <w:spacing w:before="0" w:beforeAutospacing="0" w:afterAutospacing="0" w:line="276" w:lineRule="auto"/>
              <w:ind w:left="0" w:right="0"/>
              <w:jc w:val="cente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备注</w:t>
            </w:r>
          </w:p>
        </w:tc>
      </w:tr>
      <w:tr w14:paraId="6B977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4" w:hRule="atLeast"/>
        </w:trPr>
        <w:tc>
          <w:tcPr>
            <w:tcW w:w="862" w:type="dxa"/>
            <w:tcBorders>
              <w:top w:val="single" w:color="auto" w:sz="4" w:space="0"/>
              <w:left w:val="single" w:color="auto" w:sz="4" w:space="0"/>
              <w:bottom w:val="single" w:color="auto" w:sz="4" w:space="0"/>
              <w:right w:val="single" w:color="auto" w:sz="4" w:space="0"/>
            </w:tcBorders>
            <w:shd w:val="clear" w:color="auto" w:fill="auto"/>
            <w:vAlign w:val="center"/>
          </w:tcPr>
          <w:p w14:paraId="12FC5CEC">
            <w:pPr>
              <w:keepNext w:val="0"/>
              <w:keepLines w:val="0"/>
              <w:widowControl w:val="0"/>
              <w:suppressLineNumbers w:val="0"/>
              <w:spacing w:before="0" w:beforeAutospacing="0" w:afterAutospacing="0" w:line="276" w:lineRule="auto"/>
              <w:ind w:left="0" w:right="0"/>
              <w:jc w:val="both"/>
              <w:rPr>
                <w:rFonts w:hint="eastAsia" w:asciiTheme="minorEastAsia" w:hAnsiTheme="minorEastAsia" w:eastAsiaTheme="minorEastAsia" w:cstheme="minorEastAsia"/>
                <w:b w:val="0"/>
                <w:bCs w:val="0"/>
                <w:sz w:val="24"/>
                <w:szCs w:val="24"/>
                <w:lang w:val="en-US"/>
              </w:rPr>
            </w:pPr>
            <w:r>
              <w:rPr>
                <w:rFonts w:hint="eastAsia" w:asciiTheme="minorEastAsia" w:hAnsiTheme="minorEastAsia" w:eastAsiaTheme="minorEastAsia" w:cstheme="minorEastAsia"/>
                <w:b w:val="0"/>
                <w:bCs w:val="0"/>
                <w:sz w:val="24"/>
                <w:szCs w:val="24"/>
                <w:lang w:val="en-US" w:eastAsia="zh-CN"/>
              </w:rPr>
              <w:t>1</w:t>
            </w:r>
          </w:p>
        </w:tc>
        <w:tc>
          <w:tcPr>
            <w:tcW w:w="1225" w:type="dxa"/>
            <w:tcBorders>
              <w:top w:val="single" w:color="auto" w:sz="4" w:space="0"/>
              <w:left w:val="single" w:color="auto" w:sz="4" w:space="0"/>
              <w:bottom w:val="single" w:color="auto" w:sz="4" w:space="0"/>
              <w:right w:val="single" w:color="auto" w:sz="4" w:space="0"/>
            </w:tcBorders>
            <w:shd w:val="clear" w:color="auto" w:fill="auto"/>
            <w:vAlign w:val="center"/>
          </w:tcPr>
          <w:p w14:paraId="6EE5B6E3">
            <w:pPr>
              <w:keepNext w:val="0"/>
              <w:keepLines w:val="0"/>
              <w:widowControl w:val="0"/>
              <w:suppressLineNumbers w:val="0"/>
              <w:spacing w:before="0" w:beforeAutospacing="0" w:afterAutospacing="0" w:line="276" w:lineRule="auto"/>
              <w:ind w:left="0" w:right="0"/>
              <w:jc w:val="both"/>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肛肠科</w:t>
            </w:r>
          </w:p>
        </w:tc>
        <w:tc>
          <w:tcPr>
            <w:tcW w:w="2068" w:type="dxa"/>
            <w:tcBorders>
              <w:top w:val="single" w:color="auto" w:sz="4" w:space="0"/>
              <w:left w:val="single" w:color="auto" w:sz="4" w:space="0"/>
              <w:bottom w:val="single" w:color="auto" w:sz="4" w:space="0"/>
              <w:right w:val="single" w:color="auto" w:sz="4" w:space="0"/>
            </w:tcBorders>
            <w:shd w:val="clear" w:color="auto" w:fill="auto"/>
            <w:vAlign w:val="center"/>
          </w:tcPr>
          <w:p w14:paraId="2B54D52E">
            <w:pPr>
              <w:keepNext w:val="0"/>
              <w:keepLines w:val="0"/>
              <w:widowControl w:val="0"/>
              <w:suppressLineNumbers w:val="0"/>
              <w:spacing w:before="0" w:beforeAutospacing="0" w:afterAutospacing="0" w:line="276" w:lineRule="auto"/>
              <w:ind w:left="0" w:right="0"/>
              <w:jc w:val="both"/>
              <w:rPr>
                <w:rFonts w:hint="eastAsia" w:asciiTheme="minorEastAsia" w:hAnsiTheme="minorEastAsia" w:eastAsiaTheme="minorEastAsia" w:cstheme="minorEastAsia"/>
                <w:b w:val="0"/>
                <w:bCs w:val="0"/>
                <w:sz w:val="24"/>
                <w:szCs w:val="24"/>
                <w:lang w:val="en-US"/>
              </w:rPr>
            </w:pPr>
            <w:r>
              <w:rPr>
                <w:rFonts w:hint="eastAsia" w:asciiTheme="minorEastAsia" w:hAnsiTheme="minorEastAsia" w:eastAsiaTheme="minorEastAsia" w:cstheme="minorEastAsia"/>
                <w:b w:val="0"/>
                <w:bCs w:val="0"/>
                <w:sz w:val="24"/>
                <w:szCs w:val="24"/>
                <w:lang w:eastAsia="zh-CN"/>
              </w:rPr>
              <w:t>坐浴器</w:t>
            </w:r>
          </w:p>
        </w:tc>
        <w:tc>
          <w:tcPr>
            <w:tcW w:w="987" w:type="dxa"/>
            <w:tcBorders>
              <w:top w:val="single" w:color="auto" w:sz="4" w:space="0"/>
              <w:left w:val="single" w:color="auto" w:sz="4" w:space="0"/>
              <w:bottom w:val="single" w:color="auto" w:sz="4" w:space="0"/>
              <w:right w:val="single" w:color="auto" w:sz="4" w:space="0"/>
            </w:tcBorders>
            <w:shd w:val="clear" w:color="auto" w:fill="auto"/>
            <w:vAlign w:val="center"/>
          </w:tcPr>
          <w:p w14:paraId="17A214CD">
            <w:pPr>
              <w:keepNext w:val="0"/>
              <w:keepLines w:val="0"/>
              <w:widowControl w:val="0"/>
              <w:suppressLineNumbers w:val="0"/>
              <w:spacing w:before="0" w:beforeAutospacing="0" w:afterAutospacing="0" w:line="276" w:lineRule="auto"/>
              <w:ind w:left="0" w:right="0"/>
              <w:jc w:val="both"/>
              <w:rPr>
                <w:rFonts w:hint="default"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一批</w:t>
            </w:r>
          </w:p>
        </w:tc>
        <w:tc>
          <w:tcPr>
            <w:tcW w:w="1465" w:type="dxa"/>
            <w:tcBorders>
              <w:top w:val="single" w:color="auto" w:sz="4" w:space="0"/>
              <w:left w:val="single" w:color="auto" w:sz="4" w:space="0"/>
              <w:bottom w:val="single" w:color="auto" w:sz="4" w:space="0"/>
              <w:right w:val="single" w:color="auto" w:sz="4" w:space="0"/>
            </w:tcBorders>
            <w:shd w:val="clear" w:color="auto" w:fill="auto"/>
            <w:vAlign w:val="center"/>
          </w:tcPr>
          <w:p w14:paraId="580871D1">
            <w:pPr>
              <w:keepNext w:val="0"/>
              <w:keepLines w:val="0"/>
              <w:widowControl w:val="0"/>
              <w:suppressLineNumbers w:val="0"/>
              <w:spacing w:before="0" w:beforeAutospacing="0" w:afterAutospacing="0" w:line="276" w:lineRule="auto"/>
              <w:ind w:left="0" w:right="0"/>
              <w:jc w:val="both"/>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24</w:t>
            </w:r>
          </w:p>
        </w:tc>
        <w:tc>
          <w:tcPr>
            <w:tcW w:w="2038" w:type="dxa"/>
            <w:tcBorders>
              <w:top w:val="single" w:color="auto" w:sz="4" w:space="0"/>
              <w:left w:val="single" w:color="auto" w:sz="4" w:space="0"/>
              <w:bottom w:val="single" w:color="auto" w:sz="4" w:space="0"/>
              <w:right w:val="single" w:color="auto" w:sz="4" w:space="0"/>
            </w:tcBorders>
            <w:shd w:val="clear" w:color="auto" w:fill="auto"/>
            <w:vAlign w:val="center"/>
          </w:tcPr>
          <w:p w14:paraId="271BFA0C">
            <w:pPr>
              <w:keepNext w:val="0"/>
              <w:keepLines w:val="0"/>
              <w:widowControl w:val="0"/>
              <w:suppressLineNumbers w:val="0"/>
              <w:spacing w:before="0" w:beforeAutospacing="0" w:afterAutospacing="0" w:line="276" w:lineRule="auto"/>
              <w:ind w:left="0" w:right="0"/>
              <w:jc w:val="both"/>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钟工</w:t>
            </w:r>
          </w:p>
          <w:p w14:paraId="34459E5F">
            <w:pPr>
              <w:keepNext w:val="0"/>
              <w:keepLines w:val="0"/>
              <w:widowControl w:val="0"/>
              <w:suppressLineNumbers w:val="0"/>
              <w:spacing w:before="0" w:beforeAutospacing="0" w:afterAutospacing="0" w:line="276" w:lineRule="auto"/>
              <w:ind w:left="0" w:right="0"/>
              <w:jc w:val="both"/>
              <w:rPr>
                <w:rFonts w:hint="default"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0592-5570655</w:t>
            </w:r>
          </w:p>
        </w:tc>
        <w:tc>
          <w:tcPr>
            <w:tcW w:w="1512" w:type="dxa"/>
            <w:tcBorders>
              <w:top w:val="single" w:color="auto" w:sz="4" w:space="0"/>
              <w:left w:val="single" w:color="auto" w:sz="4" w:space="0"/>
              <w:bottom w:val="single" w:color="auto" w:sz="4" w:space="0"/>
              <w:right w:val="single" w:color="auto" w:sz="4" w:space="0"/>
            </w:tcBorders>
            <w:shd w:val="clear" w:color="auto" w:fill="auto"/>
            <w:vAlign w:val="center"/>
          </w:tcPr>
          <w:p w14:paraId="47C910A5">
            <w:pPr>
              <w:keepNext w:val="0"/>
              <w:keepLines w:val="0"/>
              <w:widowControl w:val="0"/>
              <w:suppressLineNumbers w:val="0"/>
              <w:spacing w:before="0" w:beforeAutospacing="0" w:afterAutospacing="0" w:line="276" w:lineRule="auto"/>
              <w:ind w:left="0" w:right="0"/>
              <w:jc w:val="both"/>
              <w:rPr>
                <w:rFonts w:hint="default"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小型机，可床边用</w:t>
            </w:r>
          </w:p>
        </w:tc>
      </w:tr>
    </w:tbl>
    <w:p w14:paraId="3C016163">
      <w:pPr>
        <w:spacing w:line="276" w:lineRule="auto"/>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二、材料要求：</w:t>
      </w:r>
    </w:p>
    <w:tbl>
      <w:tblPr>
        <w:tblStyle w:val="10"/>
        <w:tblW w:w="0" w:type="auto"/>
        <w:jc w:val="center"/>
        <w:tblLayout w:type="fixed"/>
        <w:tblCellMar>
          <w:top w:w="0" w:type="dxa"/>
          <w:left w:w="108" w:type="dxa"/>
          <w:bottom w:w="0" w:type="dxa"/>
          <w:right w:w="108" w:type="dxa"/>
        </w:tblCellMar>
      </w:tblPr>
      <w:tblGrid>
        <w:gridCol w:w="1236"/>
        <w:gridCol w:w="8039"/>
        <w:gridCol w:w="1384"/>
      </w:tblGrid>
      <w:tr w14:paraId="1C381F57">
        <w:tblPrEx>
          <w:tblCellMar>
            <w:top w:w="0" w:type="dxa"/>
            <w:left w:w="108" w:type="dxa"/>
            <w:bottom w:w="0" w:type="dxa"/>
            <w:right w:w="108" w:type="dxa"/>
          </w:tblCellMar>
        </w:tblPrEx>
        <w:trPr>
          <w:trHeight w:val="510" w:hRule="atLeast"/>
          <w:jc w:val="center"/>
        </w:trPr>
        <w:tc>
          <w:tcPr>
            <w:tcW w:w="1236" w:type="dxa"/>
            <w:tcBorders>
              <w:top w:val="single" w:color="auto" w:sz="4" w:space="0"/>
              <w:left w:val="single" w:color="auto" w:sz="4" w:space="0"/>
              <w:bottom w:val="single" w:color="auto" w:sz="4" w:space="0"/>
              <w:right w:val="single" w:color="auto" w:sz="4" w:space="0"/>
            </w:tcBorders>
            <w:noWrap/>
            <w:vAlign w:val="center"/>
          </w:tcPr>
          <w:p w14:paraId="5472D91B">
            <w:pPr>
              <w:widowControl/>
              <w:jc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b w:val="0"/>
                <w:bCs w:val="0"/>
                <w:color w:val="000000"/>
                <w:kern w:val="0"/>
                <w:sz w:val="24"/>
                <w:szCs w:val="24"/>
              </w:rPr>
              <w:t>序号</w:t>
            </w:r>
          </w:p>
        </w:tc>
        <w:tc>
          <w:tcPr>
            <w:tcW w:w="8039" w:type="dxa"/>
            <w:tcBorders>
              <w:top w:val="single" w:color="auto" w:sz="4" w:space="0"/>
              <w:left w:val="nil"/>
              <w:bottom w:val="single" w:color="auto" w:sz="4" w:space="0"/>
              <w:right w:val="single" w:color="auto" w:sz="4" w:space="0"/>
            </w:tcBorders>
            <w:vAlign w:val="center"/>
          </w:tcPr>
          <w:p w14:paraId="48D14569">
            <w:pPr>
              <w:widowControl/>
              <w:jc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b w:val="0"/>
                <w:bCs w:val="0"/>
                <w:color w:val="000000"/>
                <w:kern w:val="0"/>
                <w:sz w:val="24"/>
                <w:szCs w:val="24"/>
              </w:rPr>
              <w:t>内容</w:t>
            </w:r>
          </w:p>
        </w:tc>
        <w:tc>
          <w:tcPr>
            <w:tcW w:w="1384" w:type="dxa"/>
            <w:tcBorders>
              <w:top w:val="single" w:color="auto" w:sz="4" w:space="0"/>
              <w:left w:val="nil"/>
              <w:bottom w:val="single" w:color="auto" w:sz="4" w:space="0"/>
              <w:right w:val="single" w:color="auto" w:sz="4" w:space="0"/>
            </w:tcBorders>
            <w:noWrap/>
            <w:vAlign w:val="center"/>
          </w:tcPr>
          <w:p w14:paraId="1F2EFB31">
            <w:pPr>
              <w:widowControl/>
              <w:jc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b w:val="0"/>
                <w:bCs w:val="0"/>
                <w:color w:val="000000"/>
                <w:kern w:val="0"/>
                <w:sz w:val="24"/>
                <w:szCs w:val="24"/>
              </w:rPr>
              <w:t>备注</w:t>
            </w:r>
          </w:p>
        </w:tc>
      </w:tr>
      <w:tr w14:paraId="51610C93">
        <w:tblPrEx>
          <w:tblCellMar>
            <w:top w:w="0" w:type="dxa"/>
            <w:left w:w="108" w:type="dxa"/>
            <w:bottom w:w="0" w:type="dxa"/>
            <w:right w:w="108" w:type="dxa"/>
          </w:tblCellMar>
        </w:tblPrEx>
        <w:trPr>
          <w:trHeight w:val="510" w:hRule="exact"/>
          <w:jc w:val="center"/>
        </w:trPr>
        <w:tc>
          <w:tcPr>
            <w:tcW w:w="1236" w:type="dxa"/>
            <w:tcBorders>
              <w:top w:val="single" w:color="auto" w:sz="4" w:space="0"/>
              <w:left w:val="single" w:color="auto" w:sz="4" w:space="0"/>
              <w:bottom w:val="single" w:color="auto" w:sz="4" w:space="0"/>
              <w:right w:val="single" w:color="auto" w:sz="4" w:space="0"/>
            </w:tcBorders>
            <w:noWrap/>
            <w:vAlign w:val="center"/>
          </w:tcPr>
          <w:p w14:paraId="0720885A">
            <w:pPr>
              <w:widowControl/>
              <w:jc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b w:val="0"/>
                <w:bCs w:val="0"/>
                <w:color w:val="000000"/>
                <w:kern w:val="0"/>
                <w:sz w:val="24"/>
                <w:szCs w:val="24"/>
              </w:rPr>
              <w:t>1</w:t>
            </w:r>
          </w:p>
        </w:tc>
        <w:tc>
          <w:tcPr>
            <w:tcW w:w="8039" w:type="dxa"/>
            <w:tcBorders>
              <w:top w:val="single" w:color="auto" w:sz="4" w:space="0"/>
              <w:left w:val="nil"/>
              <w:bottom w:val="single" w:color="auto" w:sz="4" w:space="0"/>
              <w:right w:val="single" w:color="auto" w:sz="4" w:space="0"/>
            </w:tcBorders>
            <w:vAlign w:val="center"/>
          </w:tcPr>
          <w:p w14:paraId="3A89490D">
            <w:pPr>
              <w:widowControl/>
              <w:jc w:val="left"/>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b w:val="0"/>
                <w:bCs w:val="0"/>
                <w:color w:val="000000"/>
                <w:kern w:val="0"/>
                <w:sz w:val="24"/>
                <w:szCs w:val="24"/>
              </w:rPr>
              <w:t>封面</w:t>
            </w:r>
          </w:p>
        </w:tc>
        <w:tc>
          <w:tcPr>
            <w:tcW w:w="1384" w:type="dxa"/>
            <w:tcBorders>
              <w:top w:val="single" w:color="auto" w:sz="4" w:space="0"/>
              <w:left w:val="nil"/>
              <w:bottom w:val="single" w:color="auto" w:sz="4" w:space="0"/>
              <w:right w:val="single" w:color="auto" w:sz="4" w:space="0"/>
            </w:tcBorders>
            <w:noWrap/>
            <w:vAlign w:val="center"/>
          </w:tcPr>
          <w:p w14:paraId="40837EC1">
            <w:pPr>
              <w:widowControl/>
              <w:jc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b w:val="0"/>
                <w:bCs w:val="0"/>
                <w:color w:val="000000"/>
                <w:kern w:val="0"/>
                <w:sz w:val="24"/>
                <w:szCs w:val="24"/>
              </w:rPr>
              <w:t>附件1</w:t>
            </w:r>
          </w:p>
        </w:tc>
      </w:tr>
      <w:tr w14:paraId="5647EA7A">
        <w:tblPrEx>
          <w:tblCellMar>
            <w:top w:w="0" w:type="dxa"/>
            <w:left w:w="108" w:type="dxa"/>
            <w:bottom w:w="0" w:type="dxa"/>
            <w:right w:w="108" w:type="dxa"/>
          </w:tblCellMar>
        </w:tblPrEx>
        <w:trPr>
          <w:trHeight w:val="510" w:hRule="exact"/>
          <w:jc w:val="center"/>
        </w:trPr>
        <w:tc>
          <w:tcPr>
            <w:tcW w:w="1236" w:type="dxa"/>
            <w:tcBorders>
              <w:top w:val="single" w:color="auto" w:sz="4" w:space="0"/>
              <w:left w:val="single" w:color="auto" w:sz="4" w:space="0"/>
              <w:bottom w:val="single" w:color="auto" w:sz="4" w:space="0"/>
              <w:right w:val="single" w:color="auto" w:sz="4" w:space="0"/>
            </w:tcBorders>
            <w:noWrap/>
            <w:vAlign w:val="center"/>
          </w:tcPr>
          <w:p w14:paraId="1B3E354C">
            <w:pPr>
              <w:widowControl/>
              <w:jc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b w:val="0"/>
                <w:bCs w:val="0"/>
                <w:color w:val="000000"/>
                <w:kern w:val="0"/>
                <w:sz w:val="24"/>
                <w:szCs w:val="24"/>
              </w:rPr>
              <w:t>2</w:t>
            </w:r>
          </w:p>
        </w:tc>
        <w:tc>
          <w:tcPr>
            <w:tcW w:w="8039" w:type="dxa"/>
            <w:tcBorders>
              <w:top w:val="single" w:color="auto" w:sz="4" w:space="0"/>
              <w:left w:val="nil"/>
              <w:bottom w:val="single" w:color="auto" w:sz="4" w:space="0"/>
              <w:right w:val="single" w:color="auto" w:sz="4" w:space="0"/>
            </w:tcBorders>
            <w:vAlign w:val="center"/>
          </w:tcPr>
          <w:p w14:paraId="38A68D19">
            <w:pPr>
              <w:widowControl/>
              <w:jc w:val="left"/>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b w:val="0"/>
                <w:bCs w:val="0"/>
                <w:color w:val="000000"/>
                <w:kern w:val="0"/>
                <w:sz w:val="24"/>
                <w:szCs w:val="24"/>
              </w:rPr>
              <w:t>参与论证生产厂家代表和供应商代表有效名片</w:t>
            </w:r>
          </w:p>
        </w:tc>
        <w:tc>
          <w:tcPr>
            <w:tcW w:w="1384" w:type="dxa"/>
            <w:tcBorders>
              <w:top w:val="single" w:color="auto" w:sz="4" w:space="0"/>
              <w:left w:val="nil"/>
              <w:bottom w:val="single" w:color="auto" w:sz="4" w:space="0"/>
              <w:right w:val="single" w:color="auto" w:sz="4" w:space="0"/>
            </w:tcBorders>
            <w:noWrap/>
            <w:vAlign w:val="center"/>
          </w:tcPr>
          <w:p w14:paraId="3B8B5E9A">
            <w:pPr>
              <w:widowControl/>
              <w:jc w:val="center"/>
              <w:rPr>
                <w:rFonts w:hint="eastAsia" w:asciiTheme="minorEastAsia" w:hAnsiTheme="minorEastAsia" w:eastAsiaTheme="minorEastAsia" w:cstheme="minorEastAsia"/>
                <w:b w:val="0"/>
                <w:bCs w:val="0"/>
                <w:color w:val="000000"/>
                <w:kern w:val="0"/>
                <w:sz w:val="24"/>
                <w:szCs w:val="24"/>
              </w:rPr>
            </w:pPr>
          </w:p>
        </w:tc>
      </w:tr>
      <w:tr w14:paraId="609ED28C">
        <w:tblPrEx>
          <w:tblCellMar>
            <w:top w:w="0" w:type="dxa"/>
            <w:left w:w="108" w:type="dxa"/>
            <w:bottom w:w="0" w:type="dxa"/>
            <w:right w:w="108" w:type="dxa"/>
          </w:tblCellMar>
        </w:tblPrEx>
        <w:trPr>
          <w:trHeight w:val="510" w:hRule="exact"/>
          <w:jc w:val="center"/>
        </w:trPr>
        <w:tc>
          <w:tcPr>
            <w:tcW w:w="1236" w:type="dxa"/>
            <w:tcBorders>
              <w:top w:val="nil"/>
              <w:left w:val="single" w:color="auto" w:sz="4" w:space="0"/>
              <w:bottom w:val="single" w:color="auto" w:sz="4" w:space="0"/>
              <w:right w:val="single" w:color="auto" w:sz="4" w:space="0"/>
            </w:tcBorders>
            <w:noWrap/>
            <w:vAlign w:val="center"/>
          </w:tcPr>
          <w:p w14:paraId="6EA75ABF">
            <w:pPr>
              <w:widowControl/>
              <w:jc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b w:val="0"/>
                <w:bCs w:val="0"/>
                <w:color w:val="000000"/>
                <w:kern w:val="0"/>
                <w:sz w:val="24"/>
                <w:szCs w:val="24"/>
              </w:rPr>
              <w:t>3</w:t>
            </w:r>
          </w:p>
        </w:tc>
        <w:tc>
          <w:tcPr>
            <w:tcW w:w="8039" w:type="dxa"/>
            <w:tcBorders>
              <w:top w:val="nil"/>
              <w:left w:val="nil"/>
              <w:bottom w:val="single" w:color="auto" w:sz="4" w:space="0"/>
              <w:right w:val="single" w:color="auto" w:sz="4" w:space="0"/>
            </w:tcBorders>
            <w:vAlign w:val="center"/>
          </w:tcPr>
          <w:p w14:paraId="281DEF5B">
            <w:pPr>
              <w:widowControl/>
              <w:jc w:val="left"/>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b w:val="0"/>
                <w:bCs w:val="0"/>
                <w:color w:val="000000"/>
                <w:kern w:val="0"/>
                <w:sz w:val="24"/>
                <w:szCs w:val="24"/>
              </w:rPr>
              <w:t>供应商报名表</w:t>
            </w:r>
          </w:p>
        </w:tc>
        <w:tc>
          <w:tcPr>
            <w:tcW w:w="1384" w:type="dxa"/>
            <w:tcBorders>
              <w:top w:val="nil"/>
              <w:left w:val="nil"/>
              <w:bottom w:val="single" w:color="auto" w:sz="4" w:space="0"/>
              <w:right w:val="single" w:color="auto" w:sz="4" w:space="0"/>
            </w:tcBorders>
            <w:noWrap/>
            <w:vAlign w:val="center"/>
          </w:tcPr>
          <w:p w14:paraId="489EE90A">
            <w:pPr>
              <w:widowControl/>
              <w:jc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b w:val="0"/>
                <w:bCs w:val="0"/>
                <w:color w:val="000000"/>
                <w:kern w:val="0"/>
                <w:sz w:val="24"/>
                <w:szCs w:val="24"/>
              </w:rPr>
              <w:t>附件2</w:t>
            </w:r>
          </w:p>
        </w:tc>
      </w:tr>
      <w:tr w14:paraId="349AE5A5">
        <w:tblPrEx>
          <w:tblCellMar>
            <w:top w:w="0" w:type="dxa"/>
            <w:left w:w="108" w:type="dxa"/>
            <w:bottom w:w="0" w:type="dxa"/>
            <w:right w:w="108" w:type="dxa"/>
          </w:tblCellMar>
        </w:tblPrEx>
        <w:trPr>
          <w:trHeight w:val="510" w:hRule="exact"/>
          <w:jc w:val="center"/>
        </w:trPr>
        <w:tc>
          <w:tcPr>
            <w:tcW w:w="1236" w:type="dxa"/>
            <w:tcBorders>
              <w:top w:val="nil"/>
              <w:left w:val="single" w:color="auto" w:sz="4" w:space="0"/>
              <w:bottom w:val="single" w:color="auto" w:sz="4" w:space="0"/>
              <w:right w:val="single" w:color="auto" w:sz="4" w:space="0"/>
            </w:tcBorders>
            <w:noWrap/>
            <w:vAlign w:val="center"/>
          </w:tcPr>
          <w:p w14:paraId="461414BB">
            <w:pPr>
              <w:widowControl/>
              <w:jc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b w:val="0"/>
                <w:bCs w:val="0"/>
                <w:color w:val="000000"/>
                <w:kern w:val="0"/>
                <w:sz w:val="24"/>
                <w:szCs w:val="24"/>
              </w:rPr>
              <w:t>4</w:t>
            </w:r>
          </w:p>
        </w:tc>
        <w:tc>
          <w:tcPr>
            <w:tcW w:w="8039" w:type="dxa"/>
            <w:tcBorders>
              <w:top w:val="nil"/>
              <w:left w:val="nil"/>
              <w:bottom w:val="single" w:color="auto" w:sz="4" w:space="0"/>
              <w:right w:val="single" w:color="auto" w:sz="4" w:space="0"/>
            </w:tcBorders>
            <w:vAlign w:val="center"/>
          </w:tcPr>
          <w:p w14:paraId="728F0AF0">
            <w:pPr>
              <w:widowControl/>
              <w:jc w:val="left"/>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b w:val="0"/>
                <w:bCs w:val="0"/>
                <w:color w:val="000000"/>
                <w:kern w:val="0"/>
                <w:sz w:val="24"/>
                <w:szCs w:val="24"/>
              </w:rPr>
              <w:t>法定代表人授权书原件及身份证复印件（双面）</w:t>
            </w:r>
          </w:p>
        </w:tc>
        <w:tc>
          <w:tcPr>
            <w:tcW w:w="1384" w:type="dxa"/>
            <w:tcBorders>
              <w:top w:val="nil"/>
              <w:left w:val="nil"/>
              <w:bottom w:val="single" w:color="auto" w:sz="4" w:space="0"/>
              <w:right w:val="single" w:color="auto" w:sz="4" w:space="0"/>
            </w:tcBorders>
            <w:noWrap/>
            <w:vAlign w:val="center"/>
          </w:tcPr>
          <w:p w14:paraId="5822BA51">
            <w:pPr>
              <w:widowControl/>
              <w:jc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b w:val="0"/>
                <w:bCs w:val="0"/>
                <w:color w:val="000000"/>
                <w:kern w:val="0"/>
                <w:sz w:val="24"/>
                <w:szCs w:val="24"/>
              </w:rPr>
              <w:t>附件3</w:t>
            </w:r>
          </w:p>
        </w:tc>
      </w:tr>
      <w:tr w14:paraId="3B0EC371">
        <w:tblPrEx>
          <w:tblCellMar>
            <w:top w:w="0" w:type="dxa"/>
            <w:left w:w="108" w:type="dxa"/>
            <w:bottom w:w="0" w:type="dxa"/>
            <w:right w:w="108" w:type="dxa"/>
          </w:tblCellMar>
        </w:tblPrEx>
        <w:trPr>
          <w:trHeight w:val="510" w:hRule="atLeast"/>
          <w:jc w:val="center"/>
        </w:trPr>
        <w:tc>
          <w:tcPr>
            <w:tcW w:w="1236" w:type="dxa"/>
            <w:tcBorders>
              <w:top w:val="nil"/>
              <w:left w:val="single" w:color="auto" w:sz="4" w:space="0"/>
              <w:bottom w:val="single" w:color="auto" w:sz="4" w:space="0"/>
              <w:right w:val="single" w:color="auto" w:sz="4" w:space="0"/>
            </w:tcBorders>
            <w:noWrap/>
            <w:vAlign w:val="center"/>
          </w:tcPr>
          <w:p w14:paraId="2B0C52EA">
            <w:pPr>
              <w:widowControl/>
              <w:jc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b w:val="0"/>
                <w:bCs w:val="0"/>
                <w:color w:val="000000"/>
                <w:kern w:val="0"/>
                <w:sz w:val="24"/>
                <w:szCs w:val="24"/>
              </w:rPr>
              <w:t>5</w:t>
            </w:r>
          </w:p>
        </w:tc>
        <w:tc>
          <w:tcPr>
            <w:tcW w:w="8039" w:type="dxa"/>
            <w:tcBorders>
              <w:top w:val="nil"/>
              <w:left w:val="nil"/>
              <w:bottom w:val="single" w:color="auto" w:sz="4" w:space="0"/>
              <w:right w:val="single" w:color="auto" w:sz="4" w:space="0"/>
            </w:tcBorders>
            <w:vAlign w:val="center"/>
          </w:tcPr>
          <w:p w14:paraId="70C20D19">
            <w:pPr>
              <w:widowControl/>
              <w:jc w:val="left"/>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b w:val="0"/>
                <w:bCs w:val="0"/>
                <w:color w:val="000000"/>
                <w:kern w:val="0"/>
                <w:sz w:val="24"/>
                <w:szCs w:val="24"/>
              </w:rPr>
              <w:t>设备报价单（含品牌、生产厂家、型号、原产地、到货期）</w:t>
            </w:r>
          </w:p>
          <w:p w14:paraId="657E716E">
            <w:pPr>
              <w:widowControl/>
              <w:jc w:val="left"/>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b w:val="0"/>
                <w:bCs w:val="0"/>
                <w:color w:val="000000"/>
                <w:kern w:val="0"/>
                <w:sz w:val="24"/>
                <w:szCs w:val="24"/>
              </w:rPr>
              <w:t>与保修期后年维保报价</w:t>
            </w:r>
          </w:p>
        </w:tc>
        <w:tc>
          <w:tcPr>
            <w:tcW w:w="1384" w:type="dxa"/>
            <w:tcBorders>
              <w:top w:val="nil"/>
              <w:left w:val="nil"/>
              <w:bottom w:val="single" w:color="auto" w:sz="4" w:space="0"/>
              <w:right w:val="single" w:color="auto" w:sz="4" w:space="0"/>
            </w:tcBorders>
            <w:vAlign w:val="center"/>
          </w:tcPr>
          <w:p w14:paraId="33D4E1AC">
            <w:pPr>
              <w:widowControl/>
              <w:jc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b w:val="0"/>
                <w:bCs w:val="0"/>
                <w:color w:val="000000"/>
                <w:kern w:val="0"/>
                <w:sz w:val="24"/>
                <w:szCs w:val="24"/>
              </w:rPr>
              <w:t>附件4</w:t>
            </w:r>
          </w:p>
        </w:tc>
      </w:tr>
      <w:tr w14:paraId="1C73DCAC">
        <w:tblPrEx>
          <w:tblCellMar>
            <w:top w:w="0" w:type="dxa"/>
            <w:left w:w="108" w:type="dxa"/>
            <w:bottom w:w="0" w:type="dxa"/>
            <w:right w:w="108" w:type="dxa"/>
          </w:tblCellMar>
        </w:tblPrEx>
        <w:trPr>
          <w:trHeight w:val="510" w:hRule="exact"/>
          <w:jc w:val="center"/>
        </w:trPr>
        <w:tc>
          <w:tcPr>
            <w:tcW w:w="1236" w:type="dxa"/>
            <w:tcBorders>
              <w:top w:val="nil"/>
              <w:left w:val="single" w:color="auto" w:sz="4" w:space="0"/>
              <w:bottom w:val="single" w:color="auto" w:sz="4" w:space="0"/>
              <w:right w:val="single" w:color="auto" w:sz="4" w:space="0"/>
            </w:tcBorders>
            <w:noWrap/>
            <w:vAlign w:val="center"/>
          </w:tcPr>
          <w:p w14:paraId="0BE7C965">
            <w:pPr>
              <w:widowControl/>
              <w:jc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b w:val="0"/>
                <w:bCs w:val="0"/>
                <w:color w:val="000000"/>
                <w:kern w:val="0"/>
                <w:sz w:val="24"/>
                <w:szCs w:val="24"/>
              </w:rPr>
              <w:t>6</w:t>
            </w:r>
          </w:p>
        </w:tc>
        <w:tc>
          <w:tcPr>
            <w:tcW w:w="8039" w:type="dxa"/>
            <w:tcBorders>
              <w:top w:val="nil"/>
              <w:left w:val="nil"/>
              <w:bottom w:val="single" w:color="auto" w:sz="4" w:space="0"/>
              <w:right w:val="single" w:color="auto" w:sz="4" w:space="0"/>
            </w:tcBorders>
            <w:vAlign w:val="center"/>
          </w:tcPr>
          <w:p w14:paraId="7FB1381A">
            <w:pPr>
              <w:widowControl/>
              <w:jc w:val="left"/>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b w:val="0"/>
                <w:bCs w:val="0"/>
                <w:color w:val="000000"/>
                <w:kern w:val="0"/>
                <w:sz w:val="24"/>
                <w:szCs w:val="24"/>
              </w:rPr>
              <w:t>设备详细技术参数</w:t>
            </w:r>
          </w:p>
        </w:tc>
        <w:tc>
          <w:tcPr>
            <w:tcW w:w="1384" w:type="dxa"/>
            <w:tcBorders>
              <w:top w:val="nil"/>
              <w:left w:val="nil"/>
              <w:bottom w:val="single" w:color="auto" w:sz="4" w:space="0"/>
              <w:right w:val="single" w:color="auto" w:sz="4" w:space="0"/>
            </w:tcBorders>
            <w:vAlign w:val="center"/>
          </w:tcPr>
          <w:p w14:paraId="3BDEBB10">
            <w:pPr>
              <w:widowControl/>
              <w:jc w:val="center"/>
              <w:rPr>
                <w:rFonts w:hint="eastAsia" w:asciiTheme="minorEastAsia" w:hAnsiTheme="minorEastAsia" w:eastAsiaTheme="minorEastAsia" w:cstheme="minorEastAsia"/>
                <w:b w:val="0"/>
                <w:bCs w:val="0"/>
                <w:color w:val="000000"/>
                <w:kern w:val="0"/>
                <w:sz w:val="24"/>
                <w:szCs w:val="24"/>
              </w:rPr>
            </w:pPr>
          </w:p>
        </w:tc>
      </w:tr>
      <w:tr w14:paraId="6A85737D">
        <w:tblPrEx>
          <w:tblCellMar>
            <w:top w:w="0" w:type="dxa"/>
            <w:left w:w="108" w:type="dxa"/>
            <w:bottom w:w="0" w:type="dxa"/>
            <w:right w:w="108" w:type="dxa"/>
          </w:tblCellMar>
        </w:tblPrEx>
        <w:trPr>
          <w:trHeight w:val="510" w:hRule="exact"/>
          <w:jc w:val="center"/>
        </w:trPr>
        <w:tc>
          <w:tcPr>
            <w:tcW w:w="1236" w:type="dxa"/>
            <w:tcBorders>
              <w:top w:val="nil"/>
              <w:left w:val="single" w:color="auto" w:sz="4" w:space="0"/>
              <w:bottom w:val="single" w:color="auto" w:sz="4" w:space="0"/>
              <w:right w:val="single" w:color="auto" w:sz="4" w:space="0"/>
            </w:tcBorders>
            <w:noWrap/>
            <w:vAlign w:val="center"/>
          </w:tcPr>
          <w:p w14:paraId="564E8418">
            <w:pPr>
              <w:widowControl/>
              <w:jc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b w:val="0"/>
                <w:bCs w:val="0"/>
                <w:color w:val="000000"/>
                <w:kern w:val="0"/>
                <w:sz w:val="24"/>
                <w:szCs w:val="24"/>
              </w:rPr>
              <w:t>7</w:t>
            </w:r>
          </w:p>
        </w:tc>
        <w:tc>
          <w:tcPr>
            <w:tcW w:w="8039" w:type="dxa"/>
            <w:tcBorders>
              <w:top w:val="nil"/>
              <w:left w:val="nil"/>
              <w:bottom w:val="single" w:color="auto" w:sz="4" w:space="0"/>
              <w:right w:val="single" w:color="auto" w:sz="4" w:space="0"/>
            </w:tcBorders>
            <w:vAlign w:val="center"/>
          </w:tcPr>
          <w:p w14:paraId="3A53485D">
            <w:pPr>
              <w:widowControl/>
              <w:jc w:val="left"/>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b w:val="0"/>
                <w:bCs w:val="0"/>
                <w:color w:val="000000"/>
                <w:kern w:val="0"/>
                <w:sz w:val="24"/>
                <w:szCs w:val="24"/>
              </w:rPr>
              <w:t>设备特点、优点（独有功能、技术，相比竞品的优势等）</w:t>
            </w:r>
          </w:p>
        </w:tc>
        <w:tc>
          <w:tcPr>
            <w:tcW w:w="1384" w:type="dxa"/>
            <w:tcBorders>
              <w:top w:val="nil"/>
              <w:left w:val="nil"/>
              <w:bottom w:val="single" w:color="auto" w:sz="4" w:space="0"/>
              <w:right w:val="single" w:color="auto" w:sz="4" w:space="0"/>
            </w:tcBorders>
            <w:vAlign w:val="center"/>
          </w:tcPr>
          <w:p w14:paraId="150DFD02">
            <w:pPr>
              <w:widowControl/>
              <w:jc w:val="center"/>
              <w:rPr>
                <w:rFonts w:hint="eastAsia" w:asciiTheme="minorEastAsia" w:hAnsiTheme="minorEastAsia" w:eastAsiaTheme="minorEastAsia" w:cstheme="minorEastAsia"/>
                <w:b w:val="0"/>
                <w:bCs w:val="0"/>
                <w:color w:val="000000"/>
                <w:kern w:val="0"/>
                <w:sz w:val="24"/>
                <w:szCs w:val="24"/>
              </w:rPr>
            </w:pPr>
          </w:p>
        </w:tc>
      </w:tr>
      <w:tr w14:paraId="3790D7A5">
        <w:tblPrEx>
          <w:tblCellMar>
            <w:top w:w="0" w:type="dxa"/>
            <w:left w:w="108" w:type="dxa"/>
            <w:bottom w:w="0" w:type="dxa"/>
            <w:right w:w="108" w:type="dxa"/>
          </w:tblCellMar>
        </w:tblPrEx>
        <w:trPr>
          <w:trHeight w:val="510" w:hRule="exact"/>
          <w:jc w:val="center"/>
        </w:trPr>
        <w:tc>
          <w:tcPr>
            <w:tcW w:w="1236" w:type="dxa"/>
            <w:tcBorders>
              <w:top w:val="nil"/>
              <w:left w:val="single" w:color="auto" w:sz="4" w:space="0"/>
              <w:bottom w:val="single" w:color="auto" w:sz="4" w:space="0"/>
              <w:right w:val="single" w:color="auto" w:sz="4" w:space="0"/>
            </w:tcBorders>
            <w:noWrap/>
            <w:vAlign w:val="center"/>
          </w:tcPr>
          <w:p w14:paraId="1843D6AD">
            <w:pPr>
              <w:widowControl/>
              <w:jc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b w:val="0"/>
                <w:bCs w:val="0"/>
                <w:color w:val="000000"/>
                <w:kern w:val="0"/>
                <w:sz w:val="24"/>
                <w:szCs w:val="24"/>
              </w:rPr>
              <w:t>8</w:t>
            </w:r>
          </w:p>
        </w:tc>
        <w:tc>
          <w:tcPr>
            <w:tcW w:w="8039" w:type="dxa"/>
            <w:tcBorders>
              <w:top w:val="nil"/>
              <w:left w:val="nil"/>
              <w:bottom w:val="single" w:color="auto" w:sz="4" w:space="0"/>
              <w:right w:val="single" w:color="auto" w:sz="4" w:space="0"/>
            </w:tcBorders>
            <w:vAlign w:val="center"/>
          </w:tcPr>
          <w:p w14:paraId="1DC2A444">
            <w:pPr>
              <w:widowControl/>
              <w:jc w:val="left"/>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b w:val="0"/>
                <w:bCs w:val="0"/>
                <w:color w:val="000000"/>
                <w:kern w:val="0"/>
                <w:sz w:val="24"/>
                <w:szCs w:val="24"/>
              </w:rPr>
              <w:t>设备标准配置清单及选配件清单</w:t>
            </w:r>
          </w:p>
        </w:tc>
        <w:tc>
          <w:tcPr>
            <w:tcW w:w="1384" w:type="dxa"/>
            <w:tcBorders>
              <w:top w:val="nil"/>
              <w:left w:val="nil"/>
              <w:bottom w:val="single" w:color="auto" w:sz="4" w:space="0"/>
              <w:right w:val="single" w:color="auto" w:sz="4" w:space="0"/>
            </w:tcBorders>
            <w:vAlign w:val="center"/>
          </w:tcPr>
          <w:p w14:paraId="6BAD25D4">
            <w:pPr>
              <w:widowControl/>
              <w:jc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b w:val="0"/>
                <w:bCs w:val="0"/>
                <w:color w:val="000000"/>
                <w:kern w:val="0"/>
                <w:sz w:val="24"/>
                <w:szCs w:val="24"/>
              </w:rPr>
              <w:t>附件5</w:t>
            </w:r>
          </w:p>
        </w:tc>
      </w:tr>
      <w:tr w14:paraId="3705BA5A">
        <w:tblPrEx>
          <w:tblCellMar>
            <w:top w:w="0" w:type="dxa"/>
            <w:left w:w="108" w:type="dxa"/>
            <w:bottom w:w="0" w:type="dxa"/>
            <w:right w:w="108" w:type="dxa"/>
          </w:tblCellMar>
        </w:tblPrEx>
        <w:trPr>
          <w:trHeight w:val="510" w:hRule="exact"/>
          <w:jc w:val="center"/>
        </w:trPr>
        <w:tc>
          <w:tcPr>
            <w:tcW w:w="1236" w:type="dxa"/>
            <w:tcBorders>
              <w:top w:val="nil"/>
              <w:left w:val="single" w:color="auto" w:sz="4" w:space="0"/>
              <w:bottom w:val="single" w:color="auto" w:sz="4" w:space="0"/>
              <w:right w:val="single" w:color="auto" w:sz="4" w:space="0"/>
            </w:tcBorders>
            <w:noWrap/>
            <w:vAlign w:val="center"/>
          </w:tcPr>
          <w:p w14:paraId="43A4DEC1">
            <w:pPr>
              <w:widowControl/>
              <w:jc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b w:val="0"/>
                <w:bCs w:val="0"/>
                <w:color w:val="000000"/>
                <w:kern w:val="0"/>
                <w:sz w:val="24"/>
                <w:szCs w:val="24"/>
              </w:rPr>
              <w:t>9</w:t>
            </w:r>
          </w:p>
        </w:tc>
        <w:tc>
          <w:tcPr>
            <w:tcW w:w="8039" w:type="dxa"/>
            <w:tcBorders>
              <w:top w:val="nil"/>
              <w:left w:val="nil"/>
              <w:bottom w:val="single" w:color="auto" w:sz="4" w:space="0"/>
              <w:right w:val="single" w:color="auto" w:sz="4" w:space="0"/>
            </w:tcBorders>
            <w:vAlign w:val="center"/>
          </w:tcPr>
          <w:p w14:paraId="2BB1EA1B">
            <w:pPr>
              <w:widowControl/>
              <w:jc w:val="left"/>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b w:val="0"/>
                <w:bCs w:val="0"/>
                <w:color w:val="000000"/>
                <w:kern w:val="0"/>
                <w:sz w:val="24"/>
                <w:szCs w:val="24"/>
              </w:rPr>
              <w:t>耗材内容确认表</w:t>
            </w:r>
          </w:p>
        </w:tc>
        <w:tc>
          <w:tcPr>
            <w:tcW w:w="1384" w:type="dxa"/>
            <w:tcBorders>
              <w:top w:val="nil"/>
              <w:left w:val="nil"/>
              <w:bottom w:val="single" w:color="auto" w:sz="4" w:space="0"/>
              <w:right w:val="single" w:color="auto" w:sz="4" w:space="0"/>
            </w:tcBorders>
            <w:vAlign w:val="center"/>
          </w:tcPr>
          <w:p w14:paraId="5F27057D">
            <w:pPr>
              <w:widowControl/>
              <w:jc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b w:val="0"/>
                <w:bCs w:val="0"/>
                <w:color w:val="000000"/>
                <w:kern w:val="0"/>
                <w:sz w:val="24"/>
                <w:szCs w:val="24"/>
              </w:rPr>
              <w:t>附件6</w:t>
            </w:r>
          </w:p>
        </w:tc>
      </w:tr>
      <w:tr w14:paraId="0CD9B800">
        <w:tblPrEx>
          <w:tblCellMar>
            <w:top w:w="0" w:type="dxa"/>
            <w:left w:w="108" w:type="dxa"/>
            <w:bottom w:w="0" w:type="dxa"/>
            <w:right w:w="108" w:type="dxa"/>
          </w:tblCellMar>
        </w:tblPrEx>
        <w:trPr>
          <w:trHeight w:val="510" w:hRule="exact"/>
          <w:jc w:val="center"/>
        </w:trPr>
        <w:tc>
          <w:tcPr>
            <w:tcW w:w="1236" w:type="dxa"/>
            <w:tcBorders>
              <w:top w:val="nil"/>
              <w:left w:val="single" w:color="auto" w:sz="4" w:space="0"/>
              <w:bottom w:val="single" w:color="auto" w:sz="4" w:space="0"/>
              <w:right w:val="single" w:color="auto" w:sz="4" w:space="0"/>
            </w:tcBorders>
            <w:noWrap/>
            <w:vAlign w:val="center"/>
          </w:tcPr>
          <w:p w14:paraId="1CE46F5A">
            <w:pPr>
              <w:widowControl/>
              <w:jc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b w:val="0"/>
                <w:bCs w:val="0"/>
                <w:color w:val="000000"/>
                <w:kern w:val="0"/>
                <w:sz w:val="24"/>
                <w:szCs w:val="24"/>
              </w:rPr>
              <w:t>10</w:t>
            </w:r>
          </w:p>
        </w:tc>
        <w:tc>
          <w:tcPr>
            <w:tcW w:w="8039" w:type="dxa"/>
            <w:tcBorders>
              <w:top w:val="nil"/>
              <w:left w:val="nil"/>
              <w:bottom w:val="single" w:color="auto" w:sz="4" w:space="0"/>
              <w:right w:val="single" w:color="auto" w:sz="4" w:space="0"/>
            </w:tcBorders>
            <w:vAlign w:val="center"/>
          </w:tcPr>
          <w:p w14:paraId="1B07D913">
            <w:pPr>
              <w:widowControl/>
              <w:jc w:val="left"/>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b w:val="0"/>
                <w:bCs w:val="0"/>
                <w:color w:val="000000"/>
                <w:kern w:val="0"/>
                <w:sz w:val="24"/>
                <w:szCs w:val="24"/>
              </w:rPr>
              <w:t>易耗品清单及报价</w:t>
            </w:r>
          </w:p>
        </w:tc>
        <w:tc>
          <w:tcPr>
            <w:tcW w:w="1384" w:type="dxa"/>
            <w:tcBorders>
              <w:top w:val="nil"/>
              <w:left w:val="nil"/>
              <w:bottom w:val="single" w:color="auto" w:sz="4" w:space="0"/>
              <w:right w:val="single" w:color="auto" w:sz="4" w:space="0"/>
            </w:tcBorders>
            <w:vAlign w:val="center"/>
          </w:tcPr>
          <w:p w14:paraId="6D35306B">
            <w:pPr>
              <w:widowControl/>
              <w:jc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b w:val="0"/>
                <w:bCs w:val="0"/>
                <w:color w:val="000000"/>
                <w:kern w:val="0"/>
                <w:sz w:val="24"/>
                <w:szCs w:val="24"/>
              </w:rPr>
              <w:t>附件7</w:t>
            </w:r>
          </w:p>
        </w:tc>
      </w:tr>
      <w:tr w14:paraId="7DBFB343">
        <w:tblPrEx>
          <w:tblCellMar>
            <w:top w:w="0" w:type="dxa"/>
            <w:left w:w="108" w:type="dxa"/>
            <w:bottom w:w="0" w:type="dxa"/>
            <w:right w:w="108" w:type="dxa"/>
          </w:tblCellMar>
        </w:tblPrEx>
        <w:trPr>
          <w:trHeight w:val="510" w:hRule="exact"/>
          <w:jc w:val="center"/>
        </w:trPr>
        <w:tc>
          <w:tcPr>
            <w:tcW w:w="1236" w:type="dxa"/>
            <w:tcBorders>
              <w:top w:val="nil"/>
              <w:left w:val="single" w:color="auto" w:sz="4" w:space="0"/>
              <w:bottom w:val="single" w:color="auto" w:sz="4" w:space="0"/>
              <w:right w:val="single" w:color="auto" w:sz="4" w:space="0"/>
            </w:tcBorders>
            <w:noWrap/>
            <w:vAlign w:val="center"/>
          </w:tcPr>
          <w:p w14:paraId="0F42BE44">
            <w:pPr>
              <w:widowControl/>
              <w:jc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b w:val="0"/>
                <w:bCs w:val="0"/>
                <w:color w:val="000000"/>
                <w:kern w:val="0"/>
                <w:sz w:val="24"/>
                <w:szCs w:val="24"/>
              </w:rPr>
              <w:t>11</w:t>
            </w:r>
          </w:p>
        </w:tc>
        <w:tc>
          <w:tcPr>
            <w:tcW w:w="8039" w:type="dxa"/>
            <w:tcBorders>
              <w:top w:val="nil"/>
              <w:left w:val="nil"/>
              <w:bottom w:val="single" w:color="auto" w:sz="4" w:space="0"/>
              <w:right w:val="single" w:color="auto" w:sz="4" w:space="0"/>
            </w:tcBorders>
            <w:vAlign w:val="center"/>
          </w:tcPr>
          <w:p w14:paraId="0F525906">
            <w:pPr>
              <w:widowControl/>
              <w:jc w:val="left"/>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b w:val="0"/>
                <w:bCs w:val="0"/>
                <w:color w:val="000000"/>
                <w:kern w:val="0"/>
                <w:sz w:val="24"/>
                <w:szCs w:val="24"/>
              </w:rPr>
              <w:t>本品牌全系列产品型号表，及各系列下不同型号关键参数对比表</w:t>
            </w:r>
          </w:p>
        </w:tc>
        <w:tc>
          <w:tcPr>
            <w:tcW w:w="1384" w:type="dxa"/>
            <w:tcBorders>
              <w:top w:val="nil"/>
              <w:left w:val="nil"/>
              <w:bottom w:val="single" w:color="auto" w:sz="4" w:space="0"/>
              <w:right w:val="single" w:color="auto" w:sz="4" w:space="0"/>
            </w:tcBorders>
            <w:vAlign w:val="center"/>
          </w:tcPr>
          <w:p w14:paraId="5DB5E97B">
            <w:pPr>
              <w:widowControl/>
              <w:jc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b w:val="0"/>
                <w:bCs w:val="0"/>
                <w:color w:val="000000"/>
                <w:kern w:val="0"/>
                <w:sz w:val="24"/>
                <w:szCs w:val="24"/>
              </w:rPr>
              <w:t>附件8</w:t>
            </w:r>
          </w:p>
        </w:tc>
      </w:tr>
      <w:tr w14:paraId="2EDBAA6C">
        <w:tblPrEx>
          <w:tblCellMar>
            <w:top w:w="0" w:type="dxa"/>
            <w:left w:w="108" w:type="dxa"/>
            <w:bottom w:w="0" w:type="dxa"/>
            <w:right w:w="108" w:type="dxa"/>
          </w:tblCellMar>
        </w:tblPrEx>
        <w:trPr>
          <w:trHeight w:val="510" w:hRule="exact"/>
          <w:jc w:val="center"/>
        </w:trPr>
        <w:tc>
          <w:tcPr>
            <w:tcW w:w="1236" w:type="dxa"/>
            <w:tcBorders>
              <w:top w:val="nil"/>
              <w:left w:val="single" w:color="auto" w:sz="4" w:space="0"/>
              <w:bottom w:val="single" w:color="auto" w:sz="4" w:space="0"/>
              <w:right w:val="single" w:color="auto" w:sz="4" w:space="0"/>
            </w:tcBorders>
            <w:noWrap/>
            <w:vAlign w:val="center"/>
          </w:tcPr>
          <w:p w14:paraId="4E06413F">
            <w:pPr>
              <w:widowControl/>
              <w:jc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b w:val="0"/>
                <w:bCs w:val="0"/>
                <w:color w:val="000000"/>
                <w:kern w:val="0"/>
                <w:sz w:val="24"/>
                <w:szCs w:val="24"/>
              </w:rPr>
              <w:t>12</w:t>
            </w:r>
          </w:p>
        </w:tc>
        <w:tc>
          <w:tcPr>
            <w:tcW w:w="8039" w:type="dxa"/>
            <w:tcBorders>
              <w:top w:val="nil"/>
              <w:left w:val="nil"/>
              <w:bottom w:val="single" w:color="auto" w:sz="4" w:space="0"/>
              <w:right w:val="single" w:color="auto" w:sz="4" w:space="0"/>
            </w:tcBorders>
            <w:vAlign w:val="center"/>
          </w:tcPr>
          <w:p w14:paraId="65314FEA">
            <w:pPr>
              <w:widowControl/>
              <w:jc w:val="left"/>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b w:val="0"/>
                <w:bCs w:val="0"/>
                <w:color w:val="000000"/>
                <w:kern w:val="0"/>
                <w:sz w:val="24"/>
                <w:szCs w:val="24"/>
              </w:rPr>
              <w:t>供应商三证</w:t>
            </w:r>
          </w:p>
        </w:tc>
        <w:tc>
          <w:tcPr>
            <w:tcW w:w="1384" w:type="dxa"/>
            <w:tcBorders>
              <w:top w:val="nil"/>
              <w:left w:val="nil"/>
              <w:bottom w:val="single" w:color="auto" w:sz="4" w:space="0"/>
              <w:right w:val="single" w:color="auto" w:sz="4" w:space="0"/>
            </w:tcBorders>
            <w:noWrap/>
            <w:vAlign w:val="center"/>
          </w:tcPr>
          <w:p w14:paraId="4A7F256F">
            <w:pPr>
              <w:widowControl/>
              <w:jc w:val="center"/>
              <w:rPr>
                <w:rFonts w:hint="eastAsia" w:asciiTheme="minorEastAsia" w:hAnsiTheme="minorEastAsia" w:eastAsiaTheme="minorEastAsia" w:cstheme="minorEastAsia"/>
                <w:b w:val="0"/>
                <w:bCs w:val="0"/>
                <w:color w:val="000000"/>
                <w:kern w:val="0"/>
                <w:sz w:val="24"/>
                <w:szCs w:val="24"/>
              </w:rPr>
            </w:pPr>
          </w:p>
        </w:tc>
      </w:tr>
      <w:tr w14:paraId="5F910314">
        <w:tblPrEx>
          <w:tblCellMar>
            <w:top w:w="0" w:type="dxa"/>
            <w:left w:w="108" w:type="dxa"/>
            <w:bottom w:w="0" w:type="dxa"/>
            <w:right w:w="108" w:type="dxa"/>
          </w:tblCellMar>
        </w:tblPrEx>
        <w:trPr>
          <w:trHeight w:val="675" w:hRule="exact"/>
          <w:jc w:val="center"/>
        </w:trPr>
        <w:tc>
          <w:tcPr>
            <w:tcW w:w="1236" w:type="dxa"/>
            <w:tcBorders>
              <w:top w:val="nil"/>
              <w:left w:val="single" w:color="auto" w:sz="4" w:space="0"/>
              <w:bottom w:val="single" w:color="auto" w:sz="4" w:space="0"/>
              <w:right w:val="single" w:color="auto" w:sz="4" w:space="0"/>
            </w:tcBorders>
            <w:noWrap/>
            <w:vAlign w:val="center"/>
          </w:tcPr>
          <w:p w14:paraId="5C778388">
            <w:pPr>
              <w:widowControl/>
              <w:jc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b w:val="0"/>
                <w:bCs w:val="0"/>
                <w:color w:val="000000"/>
                <w:kern w:val="0"/>
                <w:sz w:val="24"/>
                <w:szCs w:val="24"/>
              </w:rPr>
              <w:t>13</w:t>
            </w:r>
          </w:p>
        </w:tc>
        <w:tc>
          <w:tcPr>
            <w:tcW w:w="8039" w:type="dxa"/>
            <w:tcBorders>
              <w:top w:val="nil"/>
              <w:left w:val="nil"/>
              <w:bottom w:val="single" w:color="auto" w:sz="4" w:space="0"/>
              <w:right w:val="single" w:color="auto" w:sz="4" w:space="0"/>
            </w:tcBorders>
            <w:vAlign w:val="center"/>
          </w:tcPr>
          <w:p w14:paraId="2657205D">
            <w:pPr>
              <w:widowControl/>
              <w:jc w:val="left"/>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b w:val="0"/>
                <w:bCs w:val="0"/>
                <w:color w:val="000000"/>
                <w:kern w:val="0"/>
                <w:sz w:val="24"/>
                <w:szCs w:val="24"/>
              </w:rPr>
              <w:t>供应商医疗器械经营许可证及备案许可</w:t>
            </w:r>
          </w:p>
        </w:tc>
        <w:tc>
          <w:tcPr>
            <w:tcW w:w="1384" w:type="dxa"/>
            <w:tcBorders>
              <w:top w:val="nil"/>
              <w:left w:val="nil"/>
              <w:bottom w:val="single" w:color="auto" w:sz="4" w:space="0"/>
              <w:right w:val="single" w:color="auto" w:sz="4" w:space="0"/>
            </w:tcBorders>
            <w:noWrap/>
            <w:vAlign w:val="center"/>
          </w:tcPr>
          <w:p w14:paraId="74D55CF2">
            <w:pPr>
              <w:widowControl/>
              <w:spacing w:line="240" w:lineRule="exact"/>
              <w:jc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b w:val="0"/>
                <w:bCs w:val="0"/>
                <w:color w:val="000000"/>
                <w:kern w:val="0"/>
                <w:sz w:val="24"/>
                <w:szCs w:val="24"/>
              </w:rPr>
              <w:t>医疗器械</w:t>
            </w:r>
          </w:p>
          <w:p w14:paraId="0C84E39D">
            <w:pPr>
              <w:widowControl/>
              <w:spacing w:line="240" w:lineRule="exact"/>
              <w:jc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b w:val="0"/>
                <w:bCs w:val="0"/>
                <w:color w:val="000000"/>
                <w:kern w:val="0"/>
                <w:sz w:val="24"/>
                <w:szCs w:val="24"/>
              </w:rPr>
              <w:t>须提供</w:t>
            </w:r>
          </w:p>
        </w:tc>
      </w:tr>
      <w:tr w14:paraId="0594BA94">
        <w:tblPrEx>
          <w:tblCellMar>
            <w:top w:w="0" w:type="dxa"/>
            <w:left w:w="108" w:type="dxa"/>
            <w:bottom w:w="0" w:type="dxa"/>
            <w:right w:w="108" w:type="dxa"/>
          </w:tblCellMar>
        </w:tblPrEx>
        <w:trPr>
          <w:trHeight w:val="510" w:hRule="exact"/>
          <w:jc w:val="center"/>
        </w:trPr>
        <w:tc>
          <w:tcPr>
            <w:tcW w:w="1236" w:type="dxa"/>
            <w:tcBorders>
              <w:top w:val="nil"/>
              <w:left w:val="single" w:color="auto" w:sz="4" w:space="0"/>
              <w:bottom w:val="single" w:color="auto" w:sz="4" w:space="0"/>
              <w:right w:val="single" w:color="auto" w:sz="4" w:space="0"/>
            </w:tcBorders>
            <w:noWrap/>
            <w:vAlign w:val="center"/>
          </w:tcPr>
          <w:p w14:paraId="726CF3DB">
            <w:pPr>
              <w:widowControl/>
              <w:jc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b w:val="0"/>
                <w:bCs w:val="0"/>
                <w:color w:val="000000"/>
                <w:kern w:val="0"/>
                <w:sz w:val="24"/>
                <w:szCs w:val="24"/>
              </w:rPr>
              <w:t>14</w:t>
            </w:r>
          </w:p>
        </w:tc>
        <w:tc>
          <w:tcPr>
            <w:tcW w:w="8039" w:type="dxa"/>
            <w:tcBorders>
              <w:top w:val="nil"/>
              <w:left w:val="nil"/>
              <w:bottom w:val="single" w:color="auto" w:sz="4" w:space="0"/>
              <w:right w:val="single" w:color="auto" w:sz="4" w:space="0"/>
            </w:tcBorders>
            <w:vAlign w:val="center"/>
          </w:tcPr>
          <w:p w14:paraId="38CC12B5">
            <w:pPr>
              <w:widowControl/>
              <w:jc w:val="left"/>
              <w:rPr>
                <w:rFonts w:hint="eastAsia" w:asciiTheme="minorEastAsia" w:hAnsiTheme="minorEastAsia" w:eastAsiaTheme="minorEastAsia" w:cstheme="minorEastAsia"/>
                <w:b w:val="0"/>
                <w:bCs w:val="0"/>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14:textFill>
                  <w14:solidFill>
                    <w14:schemeClr w14:val="tx1"/>
                  </w14:solidFill>
                </w14:textFill>
              </w:rPr>
              <w:t>供应商合法销售设备有效授权书（可有效追溯至原厂）、原厂售后服务承诺书</w:t>
            </w:r>
          </w:p>
        </w:tc>
        <w:tc>
          <w:tcPr>
            <w:tcW w:w="1384" w:type="dxa"/>
            <w:tcBorders>
              <w:top w:val="nil"/>
              <w:left w:val="nil"/>
              <w:bottom w:val="single" w:color="auto" w:sz="4" w:space="0"/>
              <w:right w:val="single" w:color="auto" w:sz="4" w:space="0"/>
            </w:tcBorders>
            <w:noWrap/>
            <w:vAlign w:val="center"/>
          </w:tcPr>
          <w:p w14:paraId="583A20FE">
            <w:pPr>
              <w:widowControl/>
              <w:jc w:val="center"/>
              <w:rPr>
                <w:rFonts w:hint="eastAsia" w:asciiTheme="minorEastAsia" w:hAnsiTheme="minorEastAsia" w:eastAsiaTheme="minorEastAsia" w:cstheme="minorEastAsia"/>
                <w:b w:val="0"/>
                <w:bCs w:val="0"/>
                <w:color w:val="000000"/>
                <w:kern w:val="0"/>
                <w:sz w:val="24"/>
                <w:szCs w:val="24"/>
              </w:rPr>
            </w:pPr>
          </w:p>
        </w:tc>
      </w:tr>
      <w:tr w14:paraId="033FA966">
        <w:tblPrEx>
          <w:tblCellMar>
            <w:top w:w="0" w:type="dxa"/>
            <w:left w:w="108" w:type="dxa"/>
            <w:bottom w:w="0" w:type="dxa"/>
            <w:right w:w="108" w:type="dxa"/>
          </w:tblCellMar>
        </w:tblPrEx>
        <w:trPr>
          <w:trHeight w:val="510" w:hRule="exact"/>
          <w:jc w:val="center"/>
        </w:trPr>
        <w:tc>
          <w:tcPr>
            <w:tcW w:w="1236" w:type="dxa"/>
            <w:tcBorders>
              <w:top w:val="nil"/>
              <w:left w:val="single" w:color="auto" w:sz="4" w:space="0"/>
              <w:bottom w:val="single" w:color="auto" w:sz="4" w:space="0"/>
              <w:right w:val="single" w:color="auto" w:sz="4" w:space="0"/>
            </w:tcBorders>
            <w:noWrap/>
            <w:vAlign w:val="center"/>
          </w:tcPr>
          <w:p w14:paraId="7C3A527E">
            <w:pPr>
              <w:widowControl/>
              <w:jc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b w:val="0"/>
                <w:bCs w:val="0"/>
                <w:color w:val="000000"/>
                <w:kern w:val="0"/>
                <w:sz w:val="24"/>
                <w:szCs w:val="24"/>
              </w:rPr>
              <w:t>15</w:t>
            </w:r>
          </w:p>
        </w:tc>
        <w:tc>
          <w:tcPr>
            <w:tcW w:w="8039" w:type="dxa"/>
            <w:tcBorders>
              <w:top w:val="nil"/>
              <w:left w:val="nil"/>
              <w:bottom w:val="single" w:color="auto" w:sz="4" w:space="0"/>
              <w:right w:val="single" w:color="auto" w:sz="4" w:space="0"/>
            </w:tcBorders>
            <w:vAlign w:val="center"/>
          </w:tcPr>
          <w:p w14:paraId="61391B75">
            <w:pPr>
              <w:widowControl/>
              <w:jc w:val="left"/>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b w:val="0"/>
                <w:bCs w:val="0"/>
                <w:color w:val="000000"/>
                <w:kern w:val="0"/>
                <w:sz w:val="24"/>
                <w:szCs w:val="24"/>
              </w:rPr>
              <w:t>设备医疗器械注册证、注册证登记表、及注册证附页</w:t>
            </w:r>
          </w:p>
        </w:tc>
        <w:tc>
          <w:tcPr>
            <w:tcW w:w="1384" w:type="dxa"/>
            <w:tcBorders>
              <w:top w:val="nil"/>
              <w:left w:val="nil"/>
              <w:bottom w:val="single" w:color="auto" w:sz="4" w:space="0"/>
              <w:right w:val="single" w:color="auto" w:sz="4" w:space="0"/>
            </w:tcBorders>
            <w:noWrap/>
            <w:vAlign w:val="center"/>
          </w:tcPr>
          <w:p w14:paraId="5BFA89D0">
            <w:pPr>
              <w:widowControl/>
              <w:jc w:val="center"/>
              <w:rPr>
                <w:rFonts w:hint="eastAsia" w:asciiTheme="minorEastAsia" w:hAnsiTheme="minorEastAsia" w:eastAsiaTheme="minorEastAsia" w:cstheme="minorEastAsia"/>
                <w:b w:val="0"/>
                <w:bCs w:val="0"/>
                <w:color w:val="000000"/>
                <w:kern w:val="0"/>
                <w:sz w:val="24"/>
                <w:szCs w:val="24"/>
              </w:rPr>
            </w:pPr>
          </w:p>
        </w:tc>
      </w:tr>
      <w:tr w14:paraId="40D48042">
        <w:tblPrEx>
          <w:tblCellMar>
            <w:top w:w="0" w:type="dxa"/>
            <w:left w:w="108" w:type="dxa"/>
            <w:bottom w:w="0" w:type="dxa"/>
            <w:right w:w="108" w:type="dxa"/>
          </w:tblCellMar>
        </w:tblPrEx>
        <w:trPr>
          <w:trHeight w:val="510" w:hRule="exact"/>
          <w:jc w:val="center"/>
        </w:trPr>
        <w:tc>
          <w:tcPr>
            <w:tcW w:w="1236" w:type="dxa"/>
            <w:tcBorders>
              <w:top w:val="nil"/>
              <w:left w:val="single" w:color="auto" w:sz="4" w:space="0"/>
              <w:bottom w:val="single" w:color="auto" w:sz="4" w:space="0"/>
              <w:right w:val="single" w:color="auto" w:sz="4" w:space="0"/>
            </w:tcBorders>
            <w:noWrap/>
            <w:vAlign w:val="center"/>
          </w:tcPr>
          <w:p w14:paraId="0720FE69">
            <w:pPr>
              <w:widowControl/>
              <w:jc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b w:val="0"/>
                <w:bCs w:val="0"/>
                <w:color w:val="000000"/>
                <w:kern w:val="0"/>
                <w:sz w:val="24"/>
                <w:szCs w:val="24"/>
              </w:rPr>
              <w:t>16</w:t>
            </w:r>
          </w:p>
        </w:tc>
        <w:tc>
          <w:tcPr>
            <w:tcW w:w="8039" w:type="dxa"/>
            <w:tcBorders>
              <w:top w:val="nil"/>
              <w:left w:val="nil"/>
              <w:bottom w:val="single" w:color="auto" w:sz="4" w:space="0"/>
              <w:right w:val="single" w:color="auto" w:sz="4" w:space="0"/>
            </w:tcBorders>
            <w:vAlign w:val="center"/>
          </w:tcPr>
          <w:p w14:paraId="7E72C344">
            <w:pPr>
              <w:widowControl/>
              <w:jc w:val="left"/>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b w:val="0"/>
                <w:bCs w:val="0"/>
                <w:color w:val="000000"/>
                <w:kern w:val="0"/>
                <w:sz w:val="24"/>
                <w:szCs w:val="24"/>
              </w:rPr>
              <w:t>设备生产厂家三证</w:t>
            </w:r>
          </w:p>
        </w:tc>
        <w:tc>
          <w:tcPr>
            <w:tcW w:w="1384" w:type="dxa"/>
            <w:tcBorders>
              <w:top w:val="nil"/>
              <w:left w:val="nil"/>
              <w:bottom w:val="single" w:color="auto" w:sz="4" w:space="0"/>
              <w:right w:val="single" w:color="auto" w:sz="4" w:space="0"/>
            </w:tcBorders>
            <w:noWrap/>
            <w:vAlign w:val="center"/>
          </w:tcPr>
          <w:p w14:paraId="75FFD68F">
            <w:pPr>
              <w:widowControl/>
              <w:jc w:val="center"/>
              <w:rPr>
                <w:rFonts w:hint="eastAsia" w:asciiTheme="minorEastAsia" w:hAnsiTheme="minorEastAsia" w:eastAsiaTheme="minorEastAsia" w:cstheme="minorEastAsia"/>
                <w:b w:val="0"/>
                <w:bCs w:val="0"/>
                <w:color w:val="000000"/>
                <w:kern w:val="0"/>
                <w:sz w:val="24"/>
                <w:szCs w:val="24"/>
              </w:rPr>
            </w:pPr>
          </w:p>
        </w:tc>
      </w:tr>
      <w:tr w14:paraId="0D3894E6">
        <w:tblPrEx>
          <w:tblCellMar>
            <w:top w:w="0" w:type="dxa"/>
            <w:left w:w="108" w:type="dxa"/>
            <w:bottom w:w="0" w:type="dxa"/>
            <w:right w:w="108" w:type="dxa"/>
          </w:tblCellMar>
        </w:tblPrEx>
        <w:trPr>
          <w:trHeight w:val="510" w:hRule="exact"/>
          <w:jc w:val="center"/>
        </w:trPr>
        <w:tc>
          <w:tcPr>
            <w:tcW w:w="1236" w:type="dxa"/>
            <w:tcBorders>
              <w:top w:val="nil"/>
              <w:left w:val="single" w:color="auto" w:sz="4" w:space="0"/>
              <w:bottom w:val="single" w:color="auto" w:sz="4" w:space="0"/>
              <w:right w:val="single" w:color="auto" w:sz="4" w:space="0"/>
            </w:tcBorders>
            <w:noWrap/>
            <w:vAlign w:val="center"/>
          </w:tcPr>
          <w:p w14:paraId="5F34A89E">
            <w:pPr>
              <w:widowControl/>
              <w:jc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b w:val="0"/>
                <w:bCs w:val="0"/>
                <w:color w:val="000000"/>
                <w:kern w:val="0"/>
                <w:sz w:val="24"/>
                <w:szCs w:val="24"/>
              </w:rPr>
              <w:t>17</w:t>
            </w:r>
          </w:p>
        </w:tc>
        <w:tc>
          <w:tcPr>
            <w:tcW w:w="8039" w:type="dxa"/>
            <w:tcBorders>
              <w:top w:val="nil"/>
              <w:left w:val="nil"/>
              <w:bottom w:val="single" w:color="auto" w:sz="4" w:space="0"/>
              <w:right w:val="single" w:color="auto" w:sz="4" w:space="0"/>
            </w:tcBorders>
            <w:vAlign w:val="center"/>
          </w:tcPr>
          <w:p w14:paraId="6089F172">
            <w:pPr>
              <w:widowControl/>
              <w:jc w:val="left"/>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b w:val="0"/>
                <w:bCs w:val="0"/>
                <w:color w:val="000000"/>
                <w:kern w:val="0"/>
                <w:sz w:val="24"/>
                <w:szCs w:val="24"/>
              </w:rPr>
              <w:t>设备使用年限（铭牌扫描件）</w:t>
            </w:r>
          </w:p>
        </w:tc>
        <w:tc>
          <w:tcPr>
            <w:tcW w:w="1384" w:type="dxa"/>
            <w:tcBorders>
              <w:top w:val="nil"/>
              <w:left w:val="nil"/>
              <w:bottom w:val="single" w:color="auto" w:sz="4" w:space="0"/>
              <w:right w:val="single" w:color="auto" w:sz="4" w:space="0"/>
            </w:tcBorders>
            <w:noWrap/>
            <w:vAlign w:val="center"/>
          </w:tcPr>
          <w:p w14:paraId="2855C776">
            <w:pPr>
              <w:widowControl/>
              <w:jc w:val="center"/>
              <w:rPr>
                <w:rFonts w:hint="eastAsia" w:asciiTheme="minorEastAsia" w:hAnsiTheme="minorEastAsia" w:eastAsiaTheme="minorEastAsia" w:cstheme="minorEastAsia"/>
                <w:b w:val="0"/>
                <w:bCs w:val="0"/>
                <w:color w:val="000000"/>
                <w:kern w:val="0"/>
                <w:sz w:val="24"/>
                <w:szCs w:val="24"/>
              </w:rPr>
            </w:pPr>
          </w:p>
        </w:tc>
      </w:tr>
      <w:tr w14:paraId="50F40012">
        <w:tblPrEx>
          <w:tblCellMar>
            <w:top w:w="0" w:type="dxa"/>
            <w:left w:w="108" w:type="dxa"/>
            <w:bottom w:w="0" w:type="dxa"/>
            <w:right w:w="108" w:type="dxa"/>
          </w:tblCellMar>
        </w:tblPrEx>
        <w:trPr>
          <w:trHeight w:val="510" w:hRule="exact"/>
          <w:jc w:val="center"/>
        </w:trPr>
        <w:tc>
          <w:tcPr>
            <w:tcW w:w="1236" w:type="dxa"/>
            <w:tcBorders>
              <w:top w:val="nil"/>
              <w:left w:val="single" w:color="auto" w:sz="4" w:space="0"/>
              <w:bottom w:val="single" w:color="auto" w:sz="4" w:space="0"/>
              <w:right w:val="single" w:color="auto" w:sz="4" w:space="0"/>
            </w:tcBorders>
            <w:noWrap/>
            <w:vAlign w:val="center"/>
          </w:tcPr>
          <w:p w14:paraId="236E0134">
            <w:pPr>
              <w:widowControl/>
              <w:jc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b w:val="0"/>
                <w:bCs w:val="0"/>
                <w:color w:val="000000"/>
                <w:kern w:val="0"/>
                <w:sz w:val="24"/>
                <w:szCs w:val="24"/>
              </w:rPr>
              <w:t>18</w:t>
            </w:r>
          </w:p>
        </w:tc>
        <w:tc>
          <w:tcPr>
            <w:tcW w:w="8039" w:type="dxa"/>
            <w:tcBorders>
              <w:top w:val="nil"/>
              <w:left w:val="nil"/>
              <w:bottom w:val="single" w:color="auto" w:sz="4" w:space="0"/>
              <w:right w:val="single" w:color="auto" w:sz="4" w:space="0"/>
            </w:tcBorders>
            <w:vAlign w:val="center"/>
          </w:tcPr>
          <w:p w14:paraId="1D88DED2">
            <w:pPr>
              <w:widowControl/>
              <w:jc w:val="left"/>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b w:val="0"/>
                <w:bCs w:val="0"/>
                <w:color w:val="000000"/>
                <w:kern w:val="0"/>
                <w:sz w:val="24"/>
                <w:szCs w:val="24"/>
              </w:rPr>
              <w:t>配套耗材及试剂（包含专机专用，非专机专用）医疗器械注册证及登记表</w:t>
            </w:r>
          </w:p>
        </w:tc>
        <w:tc>
          <w:tcPr>
            <w:tcW w:w="1384" w:type="dxa"/>
            <w:tcBorders>
              <w:top w:val="nil"/>
              <w:left w:val="nil"/>
              <w:bottom w:val="single" w:color="auto" w:sz="4" w:space="0"/>
              <w:right w:val="single" w:color="auto" w:sz="4" w:space="0"/>
            </w:tcBorders>
            <w:noWrap/>
            <w:vAlign w:val="center"/>
          </w:tcPr>
          <w:p w14:paraId="7A25CA1F">
            <w:pPr>
              <w:widowControl/>
              <w:jc w:val="center"/>
              <w:rPr>
                <w:rFonts w:hint="eastAsia" w:asciiTheme="minorEastAsia" w:hAnsiTheme="minorEastAsia" w:eastAsiaTheme="minorEastAsia" w:cstheme="minorEastAsia"/>
                <w:b w:val="0"/>
                <w:bCs w:val="0"/>
                <w:color w:val="000000"/>
                <w:kern w:val="0"/>
                <w:sz w:val="24"/>
                <w:szCs w:val="24"/>
              </w:rPr>
            </w:pPr>
          </w:p>
        </w:tc>
      </w:tr>
      <w:tr w14:paraId="46851AA1">
        <w:tblPrEx>
          <w:tblCellMar>
            <w:top w:w="0" w:type="dxa"/>
            <w:left w:w="108" w:type="dxa"/>
            <w:bottom w:w="0" w:type="dxa"/>
            <w:right w:w="108" w:type="dxa"/>
          </w:tblCellMar>
        </w:tblPrEx>
        <w:trPr>
          <w:trHeight w:val="510" w:hRule="exact"/>
          <w:jc w:val="center"/>
        </w:trPr>
        <w:tc>
          <w:tcPr>
            <w:tcW w:w="1236" w:type="dxa"/>
            <w:tcBorders>
              <w:top w:val="nil"/>
              <w:left w:val="single" w:color="auto" w:sz="4" w:space="0"/>
              <w:bottom w:val="single" w:color="auto" w:sz="4" w:space="0"/>
              <w:right w:val="single" w:color="auto" w:sz="4" w:space="0"/>
            </w:tcBorders>
            <w:noWrap/>
            <w:vAlign w:val="center"/>
          </w:tcPr>
          <w:p w14:paraId="20627593">
            <w:pPr>
              <w:widowControl/>
              <w:jc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b w:val="0"/>
                <w:bCs w:val="0"/>
                <w:color w:val="000000"/>
                <w:kern w:val="0"/>
                <w:sz w:val="24"/>
                <w:szCs w:val="24"/>
              </w:rPr>
              <w:t>19</w:t>
            </w:r>
          </w:p>
        </w:tc>
        <w:tc>
          <w:tcPr>
            <w:tcW w:w="8039" w:type="dxa"/>
            <w:tcBorders>
              <w:top w:val="nil"/>
              <w:left w:val="nil"/>
              <w:bottom w:val="single" w:color="auto" w:sz="4" w:space="0"/>
              <w:right w:val="single" w:color="auto" w:sz="4" w:space="0"/>
            </w:tcBorders>
            <w:vAlign w:val="center"/>
          </w:tcPr>
          <w:p w14:paraId="2DD47C1F">
            <w:pPr>
              <w:widowControl/>
              <w:jc w:val="left"/>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b w:val="0"/>
                <w:bCs w:val="0"/>
                <w:color w:val="000000"/>
                <w:kern w:val="0"/>
                <w:sz w:val="24"/>
                <w:szCs w:val="24"/>
              </w:rPr>
              <w:t>耗材和试剂清单及分项报价单</w:t>
            </w:r>
          </w:p>
        </w:tc>
        <w:tc>
          <w:tcPr>
            <w:tcW w:w="1384" w:type="dxa"/>
            <w:tcBorders>
              <w:top w:val="nil"/>
              <w:left w:val="nil"/>
              <w:bottom w:val="single" w:color="auto" w:sz="4" w:space="0"/>
              <w:right w:val="single" w:color="auto" w:sz="4" w:space="0"/>
            </w:tcBorders>
            <w:noWrap/>
            <w:vAlign w:val="center"/>
          </w:tcPr>
          <w:p w14:paraId="1CA8D763">
            <w:pPr>
              <w:widowControl/>
              <w:jc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b w:val="0"/>
                <w:bCs w:val="0"/>
                <w:color w:val="000000"/>
                <w:kern w:val="0"/>
                <w:sz w:val="24"/>
                <w:szCs w:val="24"/>
              </w:rPr>
              <w:t>附件9</w:t>
            </w:r>
          </w:p>
        </w:tc>
      </w:tr>
      <w:tr w14:paraId="22328272">
        <w:tblPrEx>
          <w:tblCellMar>
            <w:top w:w="0" w:type="dxa"/>
            <w:left w:w="108" w:type="dxa"/>
            <w:bottom w:w="0" w:type="dxa"/>
            <w:right w:w="108" w:type="dxa"/>
          </w:tblCellMar>
        </w:tblPrEx>
        <w:trPr>
          <w:trHeight w:val="510" w:hRule="exact"/>
          <w:jc w:val="center"/>
        </w:trPr>
        <w:tc>
          <w:tcPr>
            <w:tcW w:w="1236" w:type="dxa"/>
            <w:tcBorders>
              <w:top w:val="nil"/>
              <w:left w:val="single" w:color="auto" w:sz="4" w:space="0"/>
              <w:bottom w:val="single" w:color="auto" w:sz="4" w:space="0"/>
              <w:right w:val="single" w:color="auto" w:sz="4" w:space="0"/>
            </w:tcBorders>
            <w:noWrap/>
            <w:vAlign w:val="center"/>
          </w:tcPr>
          <w:p w14:paraId="36C77547">
            <w:pPr>
              <w:widowControl/>
              <w:jc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b w:val="0"/>
                <w:bCs w:val="0"/>
                <w:color w:val="000000"/>
                <w:kern w:val="0"/>
                <w:sz w:val="24"/>
                <w:szCs w:val="24"/>
              </w:rPr>
              <w:t>20</w:t>
            </w:r>
          </w:p>
        </w:tc>
        <w:tc>
          <w:tcPr>
            <w:tcW w:w="8039" w:type="dxa"/>
            <w:tcBorders>
              <w:top w:val="nil"/>
              <w:left w:val="nil"/>
              <w:bottom w:val="single" w:color="auto" w:sz="4" w:space="0"/>
              <w:right w:val="single" w:color="auto" w:sz="4" w:space="0"/>
            </w:tcBorders>
            <w:vAlign w:val="center"/>
          </w:tcPr>
          <w:p w14:paraId="31FCD98C">
            <w:pPr>
              <w:widowControl/>
              <w:jc w:val="left"/>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b w:val="0"/>
                <w:bCs w:val="0"/>
                <w:kern w:val="0"/>
                <w:sz w:val="24"/>
                <w:szCs w:val="24"/>
              </w:rPr>
              <w:t>前3年内在政府采购活动中没有重大违法记录的书面声明</w:t>
            </w:r>
          </w:p>
        </w:tc>
        <w:tc>
          <w:tcPr>
            <w:tcW w:w="1384" w:type="dxa"/>
            <w:tcBorders>
              <w:top w:val="nil"/>
              <w:left w:val="nil"/>
              <w:bottom w:val="single" w:color="auto" w:sz="4" w:space="0"/>
              <w:right w:val="single" w:color="auto" w:sz="4" w:space="0"/>
            </w:tcBorders>
            <w:noWrap/>
            <w:vAlign w:val="center"/>
          </w:tcPr>
          <w:p w14:paraId="1F5D5626">
            <w:pPr>
              <w:widowControl/>
              <w:jc w:val="center"/>
              <w:rPr>
                <w:rFonts w:hint="eastAsia" w:asciiTheme="minorEastAsia" w:hAnsiTheme="minorEastAsia" w:eastAsiaTheme="minorEastAsia" w:cstheme="minorEastAsia"/>
                <w:b w:val="0"/>
                <w:bCs w:val="0"/>
                <w:color w:val="000000"/>
                <w:kern w:val="0"/>
                <w:sz w:val="24"/>
                <w:szCs w:val="24"/>
              </w:rPr>
            </w:pPr>
          </w:p>
        </w:tc>
      </w:tr>
      <w:tr w14:paraId="5810A618">
        <w:tblPrEx>
          <w:tblCellMar>
            <w:top w:w="0" w:type="dxa"/>
            <w:left w:w="108" w:type="dxa"/>
            <w:bottom w:w="0" w:type="dxa"/>
            <w:right w:w="108" w:type="dxa"/>
          </w:tblCellMar>
        </w:tblPrEx>
        <w:trPr>
          <w:trHeight w:val="510" w:hRule="atLeast"/>
          <w:jc w:val="center"/>
        </w:trPr>
        <w:tc>
          <w:tcPr>
            <w:tcW w:w="1236" w:type="dxa"/>
            <w:tcBorders>
              <w:top w:val="nil"/>
              <w:left w:val="single" w:color="auto" w:sz="4" w:space="0"/>
              <w:bottom w:val="single" w:color="auto" w:sz="4" w:space="0"/>
              <w:right w:val="single" w:color="auto" w:sz="4" w:space="0"/>
            </w:tcBorders>
            <w:noWrap/>
            <w:vAlign w:val="center"/>
          </w:tcPr>
          <w:p w14:paraId="239A4A28">
            <w:pPr>
              <w:widowControl/>
              <w:jc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b w:val="0"/>
                <w:bCs w:val="0"/>
                <w:color w:val="000000"/>
                <w:kern w:val="0"/>
                <w:sz w:val="24"/>
                <w:szCs w:val="24"/>
              </w:rPr>
              <w:t>21</w:t>
            </w:r>
          </w:p>
        </w:tc>
        <w:tc>
          <w:tcPr>
            <w:tcW w:w="8039" w:type="dxa"/>
            <w:tcBorders>
              <w:top w:val="nil"/>
              <w:left w:val="nil"/>
              <w:bottom w:val="single" w:color="auto" w:sz="4" w:space="0"/>
              <w:right w:val="single" w:color="auto" w:sz="4" w:space="0"/>
            </w:tcBorders>
            <w:vAlign w:val="center"/>
          </w:tcPr>
          <w:p w14:paraId="07D92EAD">
            <w:pPr>
              <w:widowControl/>
              <w:jc w:val="left"/>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b w:val="0"/>
                <w:bCs w:val="0"/>
                <w:color w:val="000000"/>
                <w:kern w:val="0"/>
                <w:sz w:val="24"/>
                <w:szCs w:val="24"/>
              </w:rPr>
              <w:t>省内三级医院中标资料，内容包含中标通知书、配置清单、配套耗材及试剂（包含专机专用，非专机专用）、发票复印件</w:t>
            </w:r>
          </w:p>
        </w:tc>
        <w:tc>
          <w:tcPr>
            <w:tcW w:w="1384" w:type="dxa"/>
            <w:tcBorders>
              <w:top w:val="nil"/>
              <w:left w:val="nil"/>
              <w:bottom w:val="single" w:color="auto" w:sz="4" w:space="0"/>
              <w:right w:val="single" w:color="auto" w:sz="4" w:space="0"/>
            </w:tcBorders>
            <w:noWrap/>
            <w:vAlign w:val="center"/>
          </w:tcPr>
          <w:p w14:paraId="54401608">
            <w:pPr>
              <w:widowControl/>
              <w:jc w:val="center"/>
              <w:rPr>
                <w:rFonts w:hint="eastAsia" w:asciiTheme="minorEastAsia" w:hAnsiTheme="minorEastAsia" w:eastAsiaTheme="minorEastAsia" w:cstheme="minorEastAsia"/>
                <w:b w:val="0"/>
                <w:bCs w:val="0"/>
                <w:color w:val="000000"/>
                <w:kern w:val="0"/>
                <w:sz w:val="24"/>
                <w:szCs w:val="24"/>
              </w:rPr>
            </w:pPr>
          </w:p>
        </w:tc>
      </w:tr>
      <w:tr w14:paraId="43610BB1">
        <w:tblPrEx>
          <w:tblCellMar>
            <w:top w:w="0" w:type="dxa"/>
            <w:left w:w="108" w:type="dxa"/>
            <w:bottom w:w="0" w:type="dxa"/>
            <w:right w:w="108" w:type="dxa"/>
          </w:tblCellMar>
        </w:tblPrEx>
        <w:trPr>
          <w:trHeight w:val="510" w:hRule="exact"/>
          <w:jc w:val="center"/>
        </w:trPr>
        <w:tc>
          <w:tcPr>
            <w:tcW w:w="1236" w:type="dxa"/>
            <w:tcBorders>
              <w:top w:val="nil"/>
              <w:left w:val="single" w:color="auto" w:sz="4" w:space="0"/>
              <w:bottom w:val="single" w:color="auto" w:sz="4" w:space="0"/>
              <w:right w:val="single" w:color="auto" w:sz="4" w:space="0"/>
            </w:tcBorders>
            <w:noWrap/>
            <w:vAlign w:val="center"/>
          </w:tcPr>
          <w:p w14:paraId="6C469368">
            <w:pPr>
              <w:widowControl/>
              <w:jc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b w:val="0"/>
                <w:bCs w:val="0"/>
                <w:color w:val="000000"/>
                <w:kern w:val="0"/>
                <w:sz w:val="24"/>
                <w:szCs w:val="24"/>
              </w:rPr>
              <w:t>22</w:t>
            </w:r>
          </w:p>
        </w:tc>
        <w:tc>
          <w:tcPr>
            <w:tcW w:w="8039" w:type="dxa"/>
            <w:tcBorders>
              <w:top w:val="nil"/>
              <w:left w:val="nil"/>
              <w:bottom w:val="single" w:color="auto" w:sz="4" w:space="0"/>
              <w:right w:val="single" w:color="auto" w:sz="4" w:space="0"/>
            </w:tcBorders>
            <w:vAlign w:val="center"/>
          </w:tcPr>
          <w:p w14:paraId="103AE9FD">
            <w:pPr>
              <w:widowControl/>
              <w:jc w:val="left"/>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b w:val="0"/>
                <w:bCs w:val="0"/>
                <w:color w:val="000000"/>
                <w:kern w:val="0"/>
                <w:sz w:val="24"/>
                <w:szCs w:val="24"/>
              </w:rPr>
              <w:t>同类项目国内用户清单</w:t>
            </w:r>
          </w:p>
        </w:tc>
        <w:tc>
          <w:tcPr>
            <w:tcW w:w="1384" w:type="dxa"/>
            <w:tcBorders>
              <w:top w:val="nil"/>
              <w:left w:val="nil"/>
              <w:bottom w:val="single" w:color="auto" w:sz="4" w:space="0"/>
              <w:right w:val="single" w:color="auto" w:sz="4" w:space="0"/>
            </w:tcBorders>
            <w:noWrap/>
            <w:vAlign w:val="center"/>
          </w:tcPr>
          <w:p w14:paraId="600AD9A7">
            <w:pPr>
              <w:widowControl/>
              <w:jc w:val="center"/>
              <w:rPr>
                <w:rFonts w:hint="eastAsia" w:asciiTheme="minorEastAsia" w:hAnsiTheme="minorEastAsia" w:eastAsiaTheme="minorEastAsia" w:cstheme="minorEastAsia"/>
                <w:b w:val="0"/>
                <w:bCs w:val="0"/>
                <w:color w:val="000000"/>
                <w:kern w:val="0"/>
                <w:sz w:val="24"/>
                <w:szCs w:val="24"/>
              </w:rPr>
            </w:pPr>
          </w:p>
        </w:tc>
      </w:tr>
      <w:tr w14:paraId="54986ED3">
        <w:tblPrEx>
          <w:tblCellMar>
            <w:top w:w="0" w:type="dxa"/>
            <w:left w:w="108" w:type="dxa"/>
            <w:bottom w:w="0" w:type="dxa"/>
            <w:right w:w="108" w:type="dxa"/>
          </w:tblCellMar>
        </w:tblPrEx>
        <w:trPr>
          <w:trHeight w:val="435" w:hRule="atLeast"/>
          <w:jc w:val="center"/>
        </w:trPr>
        <w:tc>
          <w:tcPr>
            <w:tcW w:w="1236" w:type="dxa"/>
            <w:tcBorders>
              <w:top w:val="nil"/>
              <w:left w:val="single" w:color="auto" w:sz="4" w:space="0"/>
              <w:bottom w:val="single" w:color="auto" w:sz="4" w:space="0"/>
              <w:right w:val="single" w:color="auto" w:sz="4" w:space="0"/>
            </w:tcBorders>
            <w:noWrap/>
            <w:vAlign w:val="center"/>
          </w:tcPr>
          <w:p w14:paraId="2638FF41">
            <w:pPr>
              <w:widowControl/>
              <w:jc w:val="center"/>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b w:val="0"/>
                <w:bCs w:val="0"/>
                <w:color w:val="000000"/>
                <w:kern w:val="0"/>
                <w:sz w:val="24"/>
                <w:szCs w:val="24"/>
              </w:rPr>
              <w:t>23</w:t>
            </w:r>
          </w:p>
        </w:tc>
        <w:tc>
          <w:tcPr>
            <w:tcW w:w="8039" w:type="dxa"/>
            <w:tcBorders>
              <w:top w:val="nil"/>
              <w:left w:val="nil"/>
              <w:bottom w:val="single" w:color="auto" w:sz="4" w:space="0"/>
              <w:right w:val="single" w:color="auto" w:sz="4" w:space="0"/>
            </w:tcBorders>
            <w:vAlign w:val="center"/>
          </w:tcPr>
          <w:p w14:paraId="443A42E6">
            <w:pPr>
              <w:widowControl/>
              <w:jc w:val="left"/>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b w:val="0"/>
                <w:bCs w:val="0"/>
                <w:color w:val="000000"/>
                <w:kern w:val="0"/>
                <w:sz w:val="24"/>
                <w:szCs w:val="24"/>
              </w:rPr>
              <w:t>产品彩页（彩页须含关键技术参数）及技术参数白皮书</w:t>
            </w:r>
            <w:r>
              <w:rPr>
                <w:rFonts w:hint="eastAsia" w:asciiTheme="minorEastAsia" w:hAnsiTheme="minorEastAsia" w:eastAsiaTheme="minorEastAsia" w:cstheme="minorEastAsia"/>
                <w:b w:val="0"/>
                <w:bCs w:val="0"/>
                <w:color w:val="FF0000"/>
                <w:kern w:val="0"/>
                <w:sz w:val="24"/>
                <w:szCs w:val="24"/>
              </w:rPr>
              <w:t>(单独拷贝电子版原件，确保文字、图片清晰可见)</w:t>
            </w:r>
          </w:p>
        </w:tc>
        <w:tc>
          <w:tcPr>
            <w:tcW w:w="1384" w:type="dxa"/>
            <w:tcBorders>
              <w:top w:val="nil"/>
              <w:left w:val="nil"/>
              <w:bottom w:val="single" w:color="auto" w:sz="4" w:space="0"/>
              <w:right w:val="single" w:color="auto" w:sz="4" w:space="0"/>
            </w:tcBorders>
            <w:noWrap/>
            <w:vAlign w:val="center"/>
          </w:tcPr>
          <w:p w14:paraId="1EFDD6B0">
            <w:pPr>
              <w:widowControl/>
              <w:jc w:val="center"/>
              <w:rPr>
                <w:rFonts w:hint="eastAsia" w:asciiTheme="minorEastAsia" w:hAnsiTheme="minorEastAsia" w:eastAsiaTheme="minorEastAsia" w:cstheme="minorEastAsia"/>
                <w:b w:val="0"/>
                <w:bCs w:val="0"/>
                <w:color w:val="000000"/>
                <w:kern w:val="0"/>
                <w:sz w:val="24"/>
                <w:szCs w:val="24"/>
              </w:rPr>
            </w:pPr>
          </w:p>
        </w:tc>
      </w:tr>
    </w:tbl>
    <w:p w14:paraId="4ECB26D4">
      <w:pPr>
        <w:widowControl/>
        <w:spacing w:line="276" w:lineRule="auto"/>
        <w:jc w:val="left"/>
        <w:rPr>
          <w:rFonts w:hint="eastAsia" w:asciiTheme="minorEastAsia" w:hAnsiTheme="minorEastAsia" w:eastAsiaTheme="minorEastAsia" w:cstheme="minorEastAsia"/>
          <w:b w:val="0"/>
          <w:bCs w:val="0"/>
          <w:color w:val="000000" w:themeColor="text1"/>
          <w:kern w:val="0"/>
          <w:sz w:val="24"/>
          <w:szCs w:val="24"/>
          <w14:textFill>
            <w14:solidFill>
              <w14:schemeClr w14:val="tx1"/>
            </w14:solidFill>
          </w14:textFill>
        </w:rPr>
      </w:pPr>
    </w:p>
    <w:p w14:paraId="3177D68B">
      <w:pPr>
        <w:spacing w:line="360" w:lineRule="auto"/>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三、材料提交方式及时间：</w:t>
      </w:r>
    </w:p>
    <w:p w14:paraId="4CE0A9A0">
      <w:pPr>
        <w:widowControl/>
        <w:spacing w:line="360" w:lineRule="auto"/>
        <w:ind w:left="720" w:hanging="720" w:hangingChars="300"/>
        <w:jc w:val="left"/>
        <w:rPr>
          <w:rFonts w:hint="eastAsia" w:asciiTheme="minorEastAsia" w:hAnsiTheme="minorEastAsia" w:eastAsiaTheme="minorEastAsia" w:cstheme="minorEastAsia"/>
          <w:b w:val="0"/>
          <w:bCs w:val="0"/>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14:textFill>
            <w14:solidFill>
              <w14:schemeClr w14:val="tx1"/>
            </w14:solidFill>
          </w14:textFill>
        </w:rPr>
        <w:t>（1）</w:t>
      </w:r>
      <w:r>
        <w:rPr>
          <w:rFonts w:hint="eastAsia" w:asciiTheme="minorEastAsia" w:hAnsiTheme="minorEastAsia" w:eastAsiaTheme="minorEastAsia" w:cstheme="minorEastAsia"/>
          <w:b w:val="0"/>
          <w:bCs w:val="0"/>
          <w:color w:val="000000" w:themeColor="text1"/>
          <w:kern w:val="0"/>
          <w:sz w:val="24"/>
          <w:szCs w:val="24"/>
          <w:highlight w:val="yellow"/>
          <w14:textFill>
            <w14:solidFill>
              <w14:schemeClr w14:val="tx1"/>
            </w14:solidFill>
          </w14:textFill>
        </w:rPr>
        <w:t>如果设备带专机专用耗材，潜在供应商报名时还需填写附件里《专机专用耗材所需提供材料清单》</w:t>
      </w:r>
      <w:r>
        <w:rPr>
          <w:rFonts w:hint="eastAsia" w:asciiTheme="minorEastAsia" w:hAnsiTheme="minorEastAsia" w:eastAsiaTheme="minorEastAsia" w:cstheme="minorEastAsia"/>
          <w:b w:val="0"/>
          <w:bCs w:val="0"/>
          <w:color w:val="000000" w:themeColor="text1"/>
          <w:kern w:val="0"/>
          <w:sz w:val="24"/>
          <w:szCs w:val="24"/>
          <w14:textFill>
            <w14:solidFill>
              <w14:schemeClr w14:val="tx1"/>
            </w14:solidFill>
          </w14:textFill>
        </w:rPr>
        <w:t>，以上资料准备完整，加盖公章后，扫描成PDF文件</w:t>
      </w:r>
      <w:r>
        <w:rPr>
          <w:rFonts w:hint="eastAsia" w:asciiTheme="minorEastAsia" w:hAnsiTheme="minorEastAsia" w:eastAsiaTheme="minorEastAsia" w:cstheme="minorEastAsia"/>
          <w:b w:val="0"/>
          <w:bCs w:val="0"/>
          <w:kern w:val="0"/>
          <w:sz w:val="24"/>
          <w:szCs w:val="24"/>
        </w:rPr>
        <w:t>（确保文字、图片清晰可见</w:t>
      </w:r>
      <w:r>
        <w:rPr>
          <w:rFonts w:hint="eastAsia" w:asciiTheme="minorEastAsia" w:hAnsiTheme="minorEastAsia" w:eastAsiaTheme="minorEastAsia" w:cstheme="minorEastAsia"/>
          <w:b w:val="0"/>
          <w:bCs w:val="0"/>
          <w:color w:val="000000" w:themeColor="text1"/>
          <w:kern w:val="0"/>
          <w:sz w:val="24"/>
          <w:szCs w:val="24"/>
          <w14:textFill>
            <w14:solidFill>
              <w14:schemeClr w14:val="tx1"/>
            </w14:solidFill>
          </w14:textFill>
        </w:rPr>
        <w:t>）。调研纸质材料一式两份、电子版一份（用U盘拷贝），提交至厦门市中医院采购办；</w:t>
      </w:r>
    </w:p>
    <w:p w14:paraId="706A28BA">
      <w:pPr>
        <w:widowControl/>
        <w:spacing w:line="360" w:lineRule="auto"/>
        <w:jc w:val="left"/>
        <w:rPr>
          <w:rFonts w:hint="eastAsia" w:asciiTheme="minorEastAsia" w:hAnsiTheme="minorEastAsia" w:eastAsiaTheme="minorEastAsia" w:cstheme="minorEastAsia"/>
          <w:b w:val="0"/>
          <w:bCs w:val="0"/>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14:textFill>
            <w14:solidFill>
              <w14:schemeClr w14:val="tx1"/>
            </w14:solidFill>
          </w14:textFill>
        </w:rPr>
        <w:t xml:space="preserve">（2）报名材料提交时间：2026 年 </w:t>
      </w:r>
      <w:r>
        <w:rPr>
          <w:rFonts w:hint="eastAsia" w:asciiTheme="minorEastAsia" w:hAnsiTheme="minorEastAsia" w:eastAsiaTheme="minorEastAsia" w:cstheme="minorEastAsia"/>
          <w:b w:val="0"/>
          <w:bCs w:val="0"/>
          <w:color w:val="000000" w:themeColor="text1"/>
          <w:kern w:val="0"/>
          <w:sz w:val="24"/>
          <w:szCs w:val="24"/>
          <w:lang w:val="en-US" w:eastAsia="zh-CN"/>
          <w14:textFill>
            <w14:solidFill>
              <w14:schemeClr w14:val="tx1"/>
            </w14:solidFill>
          </w14:textFill>
        </w:rPr>
        <w:t>5</w:t>
      </w:r>
      <w:r>
        <w:rPr>
          <w:rFonts w:hint="eastAsia" w:asciiTheme="minorEastAsia" w:hAnsiTheme="minorEastAsia" w:eastAsiaTheme="minorEastAsia" w:cstheme="minorEastAsia"/>
          <w:b w:val="0"/>
          <w:bCs w:val="0"/>
          <w:color w:val="000000" w:themeColor="text1"/>
          <w:kern w:val="0"/>
          <w:sz w:val="24"/>
          <w:szCs w:val="24"/>
          <w14:textFill>
            <w14:solidFill>
              <w14:schemeClr w14:val="tx1"/>
            </w14:solidFill>
          </w14:textFill>
        </w:rPr>
        <w:t xml:space="preserve"> 月 1</w:t>
      </w:r>
      <w:r>
        <w:rPr>
          <w:rFonts w:hint="eastAsia" w:asciiTheme="minorEastAsia" w:hAnsiTheme="minorEastAsia" w:eastAsiaTheme="minorEastAsia" w:cstheme="minorEastAsia"/>
          <w:b w:val="0"/>
          <w:bCs w:val="0"/>
          <w:color w:val="000000" w:themeColor="text1"/>
          <w:kern w:val="0"/>
          <w:sz w:val="24"/>
          <w:szCs w:val="24"/>
          <w:lang w:val="en-US" w:eastAsia="zh-CN"/>
          <w14:textFill>
            <w14:solidFill>
              <w14:schemeClr w14:val="tx1"/>
            </w14:solidFill>
          </w14:textFill>
        </w:rPr>
        <w:t>3</w:t>
      </w:r>
      <w:r>
        <w:rPr>
          <w:rFonts w:hint="eastAsia" w:asciiTheme="minorEastAsia" w:hAnsiTheme="minorEastAsia" w:eastAsiaTheme="minorEastAsia" w:cstheme="minorEastAsia"/>
          <w:b w:val="0"/>
          <w:bCs w:val="0"/>
          <w:color w:val="000000" w:themeColor="text1"/>
          <w:kern w:val="0"/>
          <w:sz w:val="24"/>
          <w:szCs w:val="24"/>
          <w14:textFill>
            <w14:solidFill>
              <w14:schemeClr w14:val="tx1"/>
            </w14:solidFill>
          </w14:textFill>
        </w:rPr>
        <w:t xml:space="preserve"> 日 - 2026年 </w:t>
      </w:r>
      <w:r>
        <w:rPr>
          <w:rFonts w:hint="eastAsia" w:asciiTheme="minorEastAsia" w:hAnsiTheme="minorEastAsia" w:eastAsiaTheme="minorEastAsia" w:cstheme="minorEastAsia"/>
          <w:b w:val="0"/>
          <w:bCs w:val="0"/>
          <w:color w:val="000000" w:themeColor="text1"/>
          <w:kern w:val="0"/>
          <w:sz w:val="24"/>
          <w:szCs w:val="24"/>
          <w:lang w:val="en-US" w:eastAsia="zh-CN"/>
          <w14:textFill>
            <w14:solidFill>
              <w14:schemeClr w14:val="tx1"/>
            </w14:solidFill>
          </w14:textFill>
        </w:rPr>
        <w:t>5</w:t>
      </w:r>
      <w:r>
        <w:rPr>
          <w:rFonts w:hint="eastAsia" w:asciiTheme="minorEastAsia" w:hAnsiTheme="minorEastAsia" w:eastAsiaTheme="minorEastAsia" w:cstheme="minorEastAsia"/>
          <w:b w:val="0"/>
          <w:bCs w:val="0"/>
          <w:color w:val="000000" w:themeColor="text1"/>
          <w:kern w:val="0"/>
          <w:sz w:val="24"/>
          <w:szCs w:val="24"/>
          <w14:textFill>
            <w14:solidFill>
              <w14:schemeClr w14:val="tx1"/>
            </w14:solidFill>
          </w14:textFill>
        </w:rPr>
        <w:t xml:space="preserve">月 </w:t>
      </w:r>
      <w:r>
        <w:rPr>
          <w:rFonts w:hint="eastAsia" w:asciiTheme="minorEastAsia" w:hAnsiTheme="minorEastAsia" w:eastAsiaTheme="minorEastAsia" w:cstheme="minorEastAsia"/>
          <w:b w:val="0"/>
          <w:bCs w:val="0"/>
          <w:color w:val="000000" w:themeColor="text1"/>
          <w:kern w:val="0"/>
          <w:sz w:val="24"/>
          <w:szCs w:val="24"/>
          <w:lang w:val="en-US" w:eastAsia="zh-CN"/>
          <w14:textFill>
            <w14:solidFill>
              <w14:schemeClr w14:val="tx1"/>
            </w14:solidFill>
          </w14:textFill>
        </w:rPr>
        <w:t>20</w:t>
      </w:r>
      <w:r>
        <w:rPr>
          <w:rFonts w:hint="eastAsia" w:asciiTheme="minorEastAsia" w:hAnsiTheme="minorEastAsia" w:eastAsiaTheme="minorEastAsia" w:cstheme="minorEastAsia"/>
          <w:b w:val="0"/>
          <w:bCs w:val="0"/>
          <w:color w:val="000000" w:themeColor="text1"/>
          <w:kern w:val="0"/>
          <w:sz w:val="24"/>
          <w:szCs w:val="24"/>
          <w14:textFill>
            <w14:solidFill>
              <w14:schemeClr w14:val="tx1"/>
            </w14:solidFill>
          </w14:textFill>
        </w:rPr>
        <w:t xml:space="preserve"> 日（工作日上午8:00-12:00，下午14:30-17:00）；</w:t>
      </w:r>
    </w:p>
    <w:p w14:paraId="4020B814">
      <w:pPr>
        <w:widowControl/>
        <w:spacing w:line="360" w:lineRule="auto"/>
        <w:jc w:val="left"/>
        <w:rPr>
          <w:rFonts w:hint="eastAsia" w:asciiTheme="minorEastAsia" w:hAnsiTheme="minorEastAsia" w:eastAsiaTheme="minorEastAsia" w:cstheme="minorEastAsia"/>
          <w:b w:val="0"/>
          <w:bCs w:val="0"/>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14:textFill>
            <w14:solidFill>
              <w14:schemeClr w14:val="tx1"/>
            </w14:solidFill>
          </w14:textFill>
        </w:rPr>
        <w:t>（3）我院将针对调研项目择期组织召开产品论证会（时间由采购办通知，不再另行挂网公告）；</w:t>
      </w:r>
    </w:p>
    <w:p w14:paraId="5CD27398">
      <w:pPr>
        <w:spacing w:line="360" w:lineRule="auto"/>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四、其他说明：</w:t>
      </w:r>
    </w:p>
    <w:p w14:paraId="1470022A">
      <w:pPr>
        <w:widowControl/>
        <w:spacing w:line="360" w:lineRule="auto"/>
        <w:jc w:val="left"/>
        <w:rPr>
          <w:rFonts w:hint="eastAsia" w:asciiTheme="minorEastAsia" w:hAnsiTheme="minorEastAsia" w:eastAsiaTheme="minorEastAsia" w:cstheme="minorEastAsia"/>
          <w:b w:val="0"/>
          <w:bCs w:val="0"/>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14:textFill>
            <w14:solidFill>
              <w14:schemeClr w14:val="tx1"/>
            </w14:solidFill>
          </w14:textFill>
        </w:rPr>
        <w:t>（1）如供应商提供的资质证件等材料有误或不符合要求则自动解除报名资格；</w:t>
      </w:r>
    </w:p>
    <w:p w14:paraId="2A044AD4">
      <w:pPr>
        <w:spacing w:line="360" w:lineRule="auto"/>
        <w:ind w:right="240"/>
        <w:jc w:val="left"/>
        <w:rPr>
          <w:rFonts w:hint="eastAsia" w:asciiTheme="minorEastAsia" w:hAnsiTheme="minorEastAsia" w:eastAsiaTheme="minorEastAsia" w:cstheme="minorEastAsia"/>
          <w:b w:val="0"/>
          <w:bCs w:val="0"/>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szCs w:val="24"/>
          <w14:textFill>
            <w14:solidFill>
              <w14:schemeClr w14:val="tx1"/>
            </w14:solidFill>
          </w14:textFill>
        </w:rPr>
        <w:t>（2）报名材料附件附后，请自行下载。</w:t>
      </w:r>
    </w:p>
    <w:p w14:paraId="06D2A39C">
      <w:pPr>
        <w:spacing w:line="360" w:lineRule="auto"/>
        <w:ind w:right="240" w:firstLine="5760" w:firstLineChars="2400"/>
        <w:jc w:val="left"/>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厦门市中医院</w:t>
      </w:r>
    </w:p>
    <w:p w14:paraId="5DB5DC22">
      <w:pPr>
        <w:spacing w:line="360" w:lineRule="auto"/>
        <w:ind w:right="240" w:firstLine="5760" w:firstLineChars="2400"/>
        <w:jc w:val="left"/>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lang w:eastAsia="zh-CN"/>
        </w:rPr>
        <w:t>202</w:t>
      </w:r>
      <w:r>
        <w:rPr>
          <w:rFonts w:hint="eastAsia" w:asciiTheme="minorEastAsia" w:hAnsiTheme="minorEastAsia" w:eastAsiaTheme="minorEastAsia" w:cstheme="minorEastAsia"/>
          <w:b w:val="0"/>
          <w:bCs w:val="0"/>
          <w:sz w:val="24"/>
          <w:szCs w:val="24"/>
          <w:lang w:val="en-US" w:eastAsia="zh-CN"/>
        </w:rPr>
        <w:t>6</w:t>
      </w:r>
      <w:r>
        <w:rPr>
          <w:rFonts w:hint="eastAsia" w:asciiTheme="minorEastAsia" w:hAnsiTheme="minorEastAsia" w:eastAsiaTheme="minorEastAsia" w:cstheme="minorEastAsia"/>
          <w:b w:val="0"/>
          <w:bCs w:val="0"/>
          <w:sz w:val="24"/>
          <w:szCs w:val="24"/>
          <w:lang w:eastAsia="zh-CN"/>
        </w:rPr>
        <w:t>年</w:t>
      </w:r>
      <w:r>
        <w:rPr>
          <w:rFonts w:hint="eastAsia" w:asciiTheme="minorEastAsia" w:hAnsiTheme="minorEastAsia" w:eastAsiaTheme="minorEastAsia" w:cstheme="minorEastAsia"/>
          <w:b w:val="0"/>
          <w:bCs w:val="0"/>
          <w:sz w:val="24"/>
          <w:szCs w:val="24"/>
          <w:lang w:val="en-US" w:eastAsia="zh-CN"/>
        </w:rPr>
        <w:t>5</w:t>
      </w:r>
      <w:r>
        <w:rPr>
          <w:rFonts w:hint="eastAsia" w:asciiTheme="minorEastAsia" w:hAnsiTheme="minorEastAsia" w:eastAsiaTheme="minorEastAsia" w:cstheme="minorEastAsia"/>
          <w:b w:val="0"/>
          <w:bCs w:val="0"/>
          <w:sz w:val="24"/>
          <w:szCs w:val="24"/>
          <w:lang w:eastAsia="zh-CN"/>
        </w:rPr>
        <w:t>月</w:t>
      </w:r>
      <w:r>
        <w:rPr>
          <w:rFonts w:hint="eastAsia" w:asciiTheme="minorEastAsia" w:hAnsiTheme="minorEastAsia" w:eastAsiaTheme="minorEastAsia" w:cstheme="minorEastAsia"/>
          <w:b w:val="0"/>
          <w:bCs w:val="0"/>
          <w:sz w:val="24"/>
          <w:szCs w:val="24"/>
          <w:lang w:val="en-US" w:eastAsia="zh-CN"/>
        </w:rPr>
        <w:t>13</w:t>
      </w:r>
      <w:r>
        <w:rPr>
          <w:rFonts w:hint="eastAsia" w:asciiTheme="minorEastAsia" w:hAnsiTheme="minorEastAsia" w:eastAsiaTheme="minorEastAsia" w:cstheme="minorEastAsia"/>
          <w:b w:val="0"/>
          <w:bCs w:val="0"/>
          <w:sz w:val="24"/>
          <w:szCs w:val="24"/>
          <w:lang w:eastAsia="zh-CN"/>
        </w:rPr>
        <w:t>日</w:t>
      </w:r>
    </w:p>
    <w:p w14:paraId="499FC7A6">
      <w:pPr>
        <w:widowControl/>
        <w:spacing w:line="360" w:lineRule="auto"/>
        <w:jc w:val="left"/>
        <w:rPr>
          <w:rFonts w:hint="eastAsia" w:asciiTheme="minorEastAsia" w:hAnsiTheme="minorEastAsia" w:eastAsiaTheme="minorEastAsia" w:cstheme="minorEastAsia"/>
          <w:sz w:val="24"/>
          <w:szCs w:val="24"/>
        </w:rPr>
      </w:pPr>
    </w:p>
    <w:sectPr>
      <w:pgSz w:w="11906" w:h="16838"/>
      <w:pgMar w:top="1213" w:right="1800" w:bottom="1043" w:left="1800" w:header="708" w:footer="709" w:gutter="0"/>
      <w:cols w:space="0"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86"/>
    <w:family w:val="auto"/>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font-weight : 400">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Helvetica">
    <w:altName w:val="Arial"/>
    <w:panose1 w:val="020B0604020202020204"/>
    <w:charset w:val="00"/>
    <w:family w:val="swiss"/>
    <w:pitch w:val="default"/>
    <w:sig w:usb0="00000000"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720"/>
  <w:displayHorizontalDrawingGridEvery w:val="0"/>
  <w:displayVerticalDrawingGridEvery w:val="2"/>
  <w:characterSpacingControl w:val="doNotCompress"/>
  <w:footnotePr>
    <w:footnote w:id="0"/>
    <w:footnote w:id="1"/>
  </w:footnotePr>
  <w:compat>
    <w:balanceSingleByteDoubleByteWidth/>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M5NjkzMTI5MTZjZTkzMDViYWRlMTIzOTIxYzRjYWQifQ=="/>
  </w:docVars>
  <w:rsids>
    <w:rsidRoot w:val="00172A27"/>
    <w:rsid w:val="0003600A"/>
    <w:rsid w:val="000373F7"/>
    <w:rsid w:val="00063B95"/>
    <w:rsid w:val="000C389B"/>
    <w:rsid w:val="000D511D"/>
    <w:rsid w:val="000F1211"/>
    <w:rsid w:val="000F2B17"/>
    <w:rsid w:val="001134D9"/>
    <w:rsid w:val="001369E9"/>
    <w:rsid w:val="001629A0"/>
    <w:rsid w:val="00172A27"/>
    <w:rsid w:val="001802A0"/>
    <w:rsid w:val="00185B57"/>
    <w:rsid w:val="001B40BE"/>
    <w:rsid w:val="001F41B9"/>
    <w:rsid w:val="00214F02"/>
    <w:rsid w:val="00242D93"/>
    <w:rsid w:val="00244A8F"/>
    <w:rsid w:val="002810B3"/>
    <w:rsid w:val="002E3F19"/>
    <w:rsid w:val="00320BB7"/>
    <w:rsid w:val="0032230E"/>
    <w:rsid w:val="00323B43"/>
    <w:rsid w:val="00363ACD"/>
    <w:rsid w:val="003D37D8"/>
    <w:rsid w:val="003D7D6B"/>
    <w:rsid w:val="00425904"/>
    <w:rsid w:val="00426133"/>
    <w:rsid w:val="004358AB"/>
    <w:rsid w:val="00456CEA"/>
    <w:rsid w:val="00476E5C"/>
    <w:rsid w:val="00527B64"/>
    <w:rsid w:val="00546EDD"/>
    <w:rsid w:val="0056087F"/>
    <w:rsid w:val="00596651"/>
    <w:rsid w:val="00597743"/>
    <w:rsid w:val="005E5082"/>
    <w:rsid w:val="006211E9"/>
    <w:rsid w:val="0062220D"/>
    <w:rsid w:val="00637BF1"/>
    <w:rsid w:val="006405EA"/>
    <w:rsid w:val="0064244E"/>
    <w:rsid w:val="00642FC0"/>
    <w:rsid w:val="00683943"/>
    <w:rsid w:val="006C7BE7"/>
    <w:rsid w:val="006E775A"/>
    <w:rsid w:val="00724027"/>
    <w:rsid w:val="0072417C"/>
    <w:rsid w:val="00781654"/>
    <w:rsid w:val="0079593D"/>
    <w:rsid w:val="007B684A"/>
    <w:rsid w:val="007F24B1"/>
    <w:rsid w:val="00816C3F"/>
    <w:rsid w:val="008405F3"/>
    <w:rsid w:val="00847563"/>
    <w:rsid w:val="00893BC6"/>
    <w:rsid w:val="008A3838"/>
    <w:rsid w:val="008B7726"/>
    <w:rsid w:val="0093443F"/>
    <w:rsid w:val="009454EF"/>
    <w:rsid w:val="00981191"/>
    <w:rsid w:val="009A19CF"/>
    <w:rsid w:val="009C136C"/>
    <w:rsid w:val="009D748F"/>
    <w:rsid w:val="009D7B3F"/>
    <w:rsid w:val="00A109A9"/>
    <w:rsid w:val="00A43AA5"/>
    <w:rsid w:val="00A86EE3"/>
    <w:rsid w:val="00AE060A"/>
    <w:rsid w:val="00B72E62"/>
    <w:rsid w:val="00B87C56"/>
    <w:rsid w:val="00B96CD3"/>
    <w:rsid w:val="00BD6EB9"/>
    <w:rsid w:val="00BE7C4F"/>
    <w:rsid w:val="00C01CBD"/>
    <w:rsid w:val="00C05754"/>
    <w:rsid w:val="00C4314D"/>
    <w:rsid w:val="00C9303E"/>
    <w:rsid w:val="00CD07AA"/>
    <w:rsid w:val="00CF0413"/>
    <w:rsid w:val="00D06986"/>
    <w:rsid w:val="00D31D50"/>
    <w:rsid w:val="00D378CE"/>
    <w:rsid w:val="00D53D19"/>
    <w:rsid w:val="00D755A6"/>
    <w:rsid w:val="00D81A54"/>
    <w:rsid w:val="00DA284E"/>
    <w:rsid w:val="00DB0717"/>
    <w:rsid w:val="00E01A85"/>
    <w:rsid w:val="00E26E78"/>
    <w:rsid w:val="00E3668B"/>
    <w:rsid w:val="00E46885"/>
    <w:rsid w:val="00E635E2"/>
    <w:rsid w:val="00E872FD"/>
    <w:rsid w:val="00E91EB1"/>
    <w:rsid w:val="00E97470"/>
    <w:rsid w:val="00ED1638"/>
    <w:rsid w:val="00EE0B31"/>
    <w:rsid w:val="00F14256"/>
    <w:rsid w:val="00F21F10"/>
    <w:rsid w:val="00F2709D"/>
    <w:rsid w:val="00F5734C"/>
    <w:rsid w:val="00F74F39"/>
    <w:rsid w:val="00FA09D3"/>
    <w:rsid w:val="00FC24D7"/>
    <w:rsid w:val="00FC77D0"/>
    <w:rsid w:val="00FD3729"/>
    <w:rsid w:val="00FF0912"/>
    <w:rsid w:val="00FF5CB1"/>
    <w:rsid w:val="01355F97"/>
    <w:rsid w:val="01710F3E"/>
    <w:rsid w:val="01CF0A5C"/>
    <w:rsid w:val="022864FF"/>
    <w:rsid w:val="027068C8"/>
    <w:rsid w:val="02E54179"/>
    <w:rsid w:val="02F46022"/>
    <w:rsid w:val="030E593E"/>
    <w:rsid w:val="03530CA4"/>
    <w:rsid w:val="03996878"/>
    <w:rsid w:val="04312A78"/>
    <w:rsid w:val="043C14EE"/>
    <w:rsid w:val="04455B49"/>
    <w:rsid w:val="05780D78"/>
    <w:rsid w:val="059E34CC"/>
    <w:rsid w:val="06084BE4"/>
    <w:rsid w:val="068775C5"/>
    <w:rsid w:val="06B93276"/>
    <w:rsid w:val="06CF363F"/>
    <w:rsid w:val="06DA58CB"/>
    <w:rsid w:val="080C3183"/>
    <w:rsid w:val="08366E4D"/>
    <w:rsid w:val="08693302"/>
    <w:rsid w:val="08CD0451"/>
    <w:rsid w:val="08E02D45"/>
    <w:rsid w:val="09C9770C"/>
    <w:rsid w:val="0A5E5E17"/>
    <w:rsid w:val="0A945635"/>
    <w:rsid w:val="0AB069EC"/>
    <w:rsid w:val="0AEB6186"/>
    <w:rsid w:val="0C662993"/>
    <w:rsid w:val="0C725A65"/>
    <w:rsid w:val="0C780572"/>
    <w:rsid w:val="0CF70564"/>
    <w:rsid w:val="0D9057EB"/>
    <w:rsid w:val="0DB222B6"/>
    <w:rsid w:val="0DC25E2F"/>
    <w:rsid w:val="0DCA396E"/>
    <w:rsid w:val="0E0C7857"/>
    <w:rsid w:val="0E0E5FA0"/>
    <w:rsid w:val="0E115D7B"/>
    <w:rsid w:val="0E3D7E80"/>
    <w:rsid w:val="0E861FD6"/>
    <w:rsid w:val="0EC31AB1"/>
    <w:rsid w:val="0EEB794A"/>
    <w:rsid w:val="0F120740"/>
    <w:rsid w:val="0F1250F4"/>
    <w:rsid w:val="0F635D96"/>
    <w:rsid w:val="0F693AA7"/>
    <w:rsid w:val="0F781875"/>
    <w:rsid w:val="0F797C64"/>
    <w:rsid w:val="0FAA5929"/>
    <w:rsid w:val="0FEF57D0"/>
    <w:rsid w:val="0FF21C5C"/>
    <w:rsid w:val="101237DD"/>
    <w:rsid w:val="102B262F"/>
    <w:rsid w:val="104A53D7"/>
    <w:rsid w:val="11F20D54"/>
    <w:rsid w:val="12245EBE"/>
    <w:rsid w:val="12551B4A"/>
    <w:rsid w:val="12D91C64"/>
    <w:rsid w:val="132A6ABC"/>
    <w:rsid w:val="133C2866"/>
    <w:rsid w:val="135A4C26"/>
    <w:rsid w:val="135F159D"/>
    <w:rsid w:val="137E0170"/>
    <w:rsid w:val="138E3E63"/>
    <w:rsid w:val="138E5AB5"/>
    <w:rsid w:val="1420343B"/>
    <w:rsid w:val="1499226B"/>
    <w:rsid w:val="149F69F9"/>
    <w:rsid w:val="14EC05A1"/>
    <w:rsid w:val="14FB5B89"/>
    <w:rsid w:val="15BD2E09"/>
    <w:rsid w:val="160C53E9"/>
    <w:rsid w:val="168123FD"/>
    <w:rsid w:val="169128D5"/>
    <w:rsid w:val="17AA4626"/>
    <w:rsid w:val="17C801CD"/>
    <w:rsid w:val="18F00070"/>
    <w:rsid w:val="1923178E"/>
    <w:rsid w:val="193C35B7"/>
    <w:rsid w:val="19C943B0"/>
    <w:rsid w:val="19E34EA2"/>
    <w:rsid w:val="1A1C3918"/>
    <w:rsid w:val="1A271E1F"/>
    <w:rsid w:val="1AB520E0"/>
    <w:rsid w:val="1AB62010"/>
    <w:rsid w:val="1AB9748B"/>
    <w:rsid w:val="1AC14835"/>
    <w:rsid w:val="1AD633C4"/>
    <w:rsid w:val="1B2473D6"/>
    <w:rsid w:val="1B473EC2"/>
    <w:rsid w:val="1B8A6C0E"/>
    <w:rsid w:val="1BCC7D2A"/>
    <w:rsid w:val="1C334A55"/>
    <w:rsid w:val="1C365B9E"/>
    <w:rsid w:val="1C66005B"/>
    <w:rsid w:val="1CA55CF5"/>
    <w:rsid w:val="1CB6067C"/>
    <w:rsid w:val="1CDA5249"/>
    <w:rsid w:val="1CDF5373"/>
    <w:rsid w:val="1D527FF7"/>
    <w:rsid w:val="1D646D73"/>
    <w:rsid w:val="1D915FA1"/>
    <w:rsid w:val="1D9530A7"/>
    <w:rsid w:val="1DA0241E"/>
    <w:rsid w:val="1DBA47F2"/>
    <w:rsid w:val="1DCC340F"/>
    <w:rsid w:val="1E8A4FCB"/>
    <w:rsid w:val="1EA873A8"/>
    <w:rsid w:val="1ED8427D"/>
    <w:rsid w:val="1EEF19F3"/>
    <w:rsid w:val="1F4C2677"/>
    <w:rsid w:val="1F586165"/>
    <w:rsid w:val="1F9771C2"/>
    <w:rsid w:val="1FD22805"/>
    <w:rsid w:val="200E02F8"/>
    <w:rsid w:val="20262697"/>
    <w:rsid w:val="207634F8"/>
    <w:rsid w:val="20884688"/>
    <w:rsid w:val="20983B63"/>
    <w:rsid w:val="20C76AD8"/>
    <w:rsid w:val="218B65CD"/>
    <w:rsid w:val="224E7E12"/>
    <w:rsid w:val="227C4514"/>
    <w:rsid w:val="22924B6A"/>
    <w:rsid w:val="22F17671"/>
    <w:rsid w:val="232F18EE"/>
    <w:rsid w:val="238F25E2"/>
    <w:rsid w:val="23C70C80"/>
    <w:rsid w:val="24057F4B"/>
    <w:rsid w:val="24275F83"/>
    <w:rsid w:val="249E714A"/>
    <w:rsid w:val="250D4716"/>
    <w:rsid w:val="253C21B7"/>
    <w:rsid w:val="259545BD"/>
    <w:rsid w:val="25A246E2"/>
    <w:rsid w:val="25AF476C"/>
    <w:rsid w:val="25F114D8"/>
    <w:rsid w:val="267A0922"/>
    <w:rsid w:val="279F56EF"/>
    <w:rsid w:val="27BF3D46"/>
    <w:rsid w:val="2862209B"/>
    <w:rsid w:val="28A0327C"/>
    <w:rsid w:val="291F7176"/>
    <w:rsid w:val="296A6FA2"/>
    <w:rsid w:val="2A0365EE"/>
    <w:rsid w:val="2A1E6106"/>
    <w:rsid w:val="2A392539"/>
    <w:rsid w:val="2A744316"/>
    <w:rsid w:val="2A804C25"/>
    <w:rsid w:val="2AF96E67"/>
    <w:rsid w:val="2B1669B7"/>
    <w:rsid w:val="2BD21D50"/>
    <w:rsid w:val="2BD3380A"/>
    <w:rsid w:val="2BEC4669"/>
    <w:rsid w:val="2C214EF7"/>
    <w:rsid w:val="2C98004E"/>
    <w:rsid w:val="2D9C1E85"/>
    <w:rsid w:val="2DB162CF"/>
    <w:rsid w:val="2E355E41"/>
    <w:rsid w:val="2F2B439C"/>
    <w:rsid w:val="2F3C7155"/>
    <w:rsid w:val="2F776FE2"/>
    <w:rsid w:val="30147CA4"/>
    <w:rsid w:val="30E95BAE"/>
    <w:rsid w:val="310E13E5"/>
    <w:rsid w:val="317E2CC1"/>
    <w:rsid w:val="31B60F8F"/>
    <w:rsid w:val="325112A4"/>
    <w:rsid w:val="32E60A03"/>
    <w:rsid w:val="32E74C6A"/>
    <w:rsid w:val="33C96EAF"/>
    <w:rsid w:val="340033A4"/>
    <w:rsid w:val="347768C1"/>
    <w:rsid w:val="353F0F29"/>
    <w:rsid w:val="35951C1C"/>
    <w:rsid w:val="359D45A6"/>
    <w:rsid w:val="35BF4063"/>
    <w:rsid w:val="35E303F3"/>
    <w:rsid w:val="368E3772"/>
    <w:rsid w:val="374802F3"/>
    <w:rsid w:val="38166916"/>
    <w:rsid w:val="38250AB4"/>
    <w:rsid w:val="385F0783"/>
    <w:rsid w:val="3884652D"/>
    <w:rsid w:val="38DB1996"/>
    <w:rsid w:val="38E17889"/>
    <w:rsid w:val="38E474CD"/>
    <w:rsid w:val="38F9647F"/>
    <w:rsid w:val="39AC665F"/>
    <w:rsid w:val="39DB3D8D"/>
    <w:rsid w:val="3A6D6CAA"/>
    <w:rsid w:val="3A81532D"/>
    <w:rsid w:val="3B2C5B41"/>
    <w:rsid w:val="3B3F0C0C"/>
    <w:rsid w:val="3BD30388"/>
    <w:rsid w:val="3BE57849"/>
    <w:rsid w:val="3BE72242"/>
    <w:rsid w:val="3C742A04"/>
    <w:rsid w:val="3C7F0E81"/>
    <w:rsid w:val="3D4C6739"/>
    <w:rsid w:val="3D913FCE"/>
    <w:rsid w:val="3E16782A"/>
    <w:rsid w:val="3E44321B"/>
    <w:rsid w:val="3F937FEA"/>
    <w:rsid w:val="3F9E6423"/>
    <w:rsid w:val="4011712D"/>
    <w:rsid w:val="40184D85"/>
    <w:rsid w:val="402756FD"/>
    <w:rsid w:val="406C2170"/>
    <w:rsid w:val="406F007F"/>
    <w:rsid w:val="407B628B"/>
    <w:rsid w:val="40825CAB"/>
    <w:rsid w:val="40F409DE"/>
    <w:rsid w:val="40F540AF"/>
    <w:rsid w:val="412068D8"/>
    <w:rsid w:val="419D1FDD"/>
    <w:rsid w:val="41DE6CFF"/>
    <w:rsid w:val="425415D6"/>
    <w:rsid w:val="425D4813"/>
    <w:rsid w:val="427D6B6D"/>
    <w:rsid w:val="42D00BC3"/>
    <w:rsid w:val="42ED3704"/>
    <w:rsid w:val="43873D6D"/>
    <w:rsid w:val="43991E66"/>
    <w:rsid w:val="439F75A8"/>
    <w:rsid w:val="441F1A82"/>
    <w:rsid w:val="446819F2"/>
    <w:rsid w:val="459E3DC9"/>
    <w:rsid w:val="45D4276E"/>
    <w:rsid w:val="45ED6AE8"/>
    <w:rsid w:val="45FF632E"/>
    <w:rsid w:val="463D1B8F"/>
    <w:rsid w:val="46781AC2"/>
    <w:rsid w:val="4713673A"/>
    <w:rsid w:val="47147717"/>
    <w:rsid w:val="473201EC"/>
    <w:rsid w:val="474270D3"/>
    <w:rsid w:val="4754038C"/>
    <w:rsid w:val="4759558F"/>
    <w:rsid w:val="47B61F4E"/>
    <w:rsid w:val="49AC0CC6"/>
    <w:rsid w:val="4A0E6108"/>
    <w:rsid w:val="4A615096"/>
    <w:rsid w:val="4AED69EE"/>
    <w:rsid w:val="4AFB7C0C"/>
    <w:rsid w:val="4B500270"/>
    <w:rsid w:val="4B953DD8"/>
    <w:rsid w:val="4B976653"/>
    <w:rsid w:val="4BAD2577"/>
    <w:rsid w:val="4BB9068B"/>
    <w:rsid w:val="4BBA36F1"/>
    <w:rsid w:val="4BBB4F62"/>
    <w:rsid w:val="4BDF3A9B"/>
    <w:rsid w:val="4C9D6926"/>
    <w:rsid w:val="4D3673FF"/>
    <w:rsid w:val="4DD51772"/>
    <w:rsid w:val="4E0D046E"/>
    <w:rsid w:val="4E213347"/>
    <w:rsid w:val="4E5578D7"/>
    <w:rsid w:val="4E5E3241"/>
    <w:rsid w:val="4F01169E"/>
    <w:rsid w:val="4F1939D2"/>
    <w:rsid w:val="4F8B0D31"/>
    <w:rsid w:val="4F916CD0"/>
    <w:rsid w:val="4FE63AF2"/>
    <w:rsid w:val="4FEB6191"/>
    <w:rsid w:val="4FF3381C"/>
    <w:rsid w:val="507606EF"/>
    <w:rsid w:val="50C84E85"/>
    <w:rsid w:val="516B4A88"/>
    <w:rsid w:val="519644C7"/>
    <w:rsid w:val="51B45FCD"/>
    <w:rsid w:val="51B76DF5"/>
    <w:rsid w:val="51BC67EB"/>
    <w:rsid w:val="5232729B"/>
    <w:rsid w:val="523C6E6D"/>
    <w:rsid w:val="52551E1F"/>
    <w:rsid w:val="52675FA6"/>
    <w:rsid w:val="527D7122"/>
    <w:rsid w:val="52A3132B"/>
    <w:rsid w:val="52BF032A"/>
    <w:rsid w:val="52E35583"/>
    <w:rsid w:val="53B87BDE"/>
    <w:rsid w:val="541A67B3"/>
    <w:rsid w:val="543975BB"/>
    <w:rsid w:val="548525E5"/>
    <w:rsid w:val="54B84C54"/>
    <w:rsid w:val="54CA33CA"/>
    <w:rsid w:val="55385AF2"/>
    <w:rsid w:val="55461395"/>
    <w:rsid w:val="55483996"/>
    <w:rsid w:val="554F4585"/>
    <w:rsid w:val="55B8591E"/>
    <w:rsid w:val="560E733F"/>
    <w:rsid w:val="5619463A"/>
    <w:rsid w:val="564A090D"/>
    <w:rsid w:val="56BA4AF6"/>
    <w:rsid w:val="578A5666"/>
    <w:rsid w:val="591535C3"/>
    <w:rsid w:val="59D17B85"/>
    <w:rsid w:val="5A5504A2"/>
    <w:rsid w:val="5A5B332D"/>
    <w:rsid w:val="5A620031"/>
    <w:rsid w:val="5A6219B1"/>
    <w:rsid w:val="5A863C45"/>
    <w:rsid w:val="5A9A6653"/>
    <w:rsid w:val="5B0A35D8"/>
    <w:rsid w:val="5B4A5C81"/>
    <w:rsid w:val="5B510E12"/>
    <w:rsid w:val="5B541815"/>
    <w:rsid w:val="5B6528B3"/>
    <w:rsid w:val="5B692BDF"/>
    <w:rsid w:val="5B763E65"/>
    <w:rsid w:val="5BAB41EB"/>
    <w:rsid w:val="5C1B467C"/>
    <w:rsid w:val="5CF11BE4"/>
    <w:rsid w:val="5DA651E5"/>
    <w:rsid w:val="5DE522AC"/>
    <w:rsid w:val="5DE758FF"/>
    <w:rsid w:val="5E2E067C"/>
    <w:rsid w:val="5E40051E"/>
    <w:rsid w:val="5E6B7308"/>
    <w:rsid w:val="5F445369"/>
    <w:rsid w:val="5F6434F7"/>
    <w:rsid w:val="5F663CF0"/>
    <w:rsid w:val="5FBC34B2"/>
    <w:rsid w:val="5FFE73D7"/>
    <w:rsid w:val="60997000"/>
    <w:rsid w:val="60C660E8"/>
    <w:rsid w:val="60F63409"/>
    <w:rsid w:val="61DF2866"/>
    <w:rsid w:val="61E42334"/>
    <w:rsid w:val="625B2C45"/>
    <w:rsid w:val="62607A41"/>
    <w:rsid w:val="62D53E0F"/>
    <w:rsid w:val="634D7622"/>
    <w:rsid w:val="63954931"/>
    <w:rsid w:val="64370DA0"/>
    <w:rsid w:val="64A31213"/>
    <w:rsid w:val="659C1AFD"/>
    <w:rsid w:val="65B84696"/>
    <w:rsid w:val="65C575BA"/>
    <w:rsid w:val="661C4102"/>
    <w:rsid w:val="662F2101"/>
    <w:rsid w:val="663827C1"/>
    <w:rsid w:val="66D23491"/>
    <w:rsid w:val="672E4029"/>
    <w:rsid w:val="673C2130"/>
    <w:rsid w:val="674A3CB8"/>
    <w:rsid w:val="67ED0CA0"/>
    <w:rsid w:val="69125E89"/>
    <w:rsid w:val="69C202E3"/>
    <w:rsid w:val="69DE4F80"/>
    <w:rsid w:val="69F7344C"/>
    <w:rsid w:val="6ADA3BDB"/>
    <w:rsid w:val="6B3A2502"/>
    <w:rsid w:val="6B80433B"/>
    <w:rsid w:val="6B9F0447"/>
    <w:rsid w:val="6D113BBA"/>
    <w:rsid w:val="6D6C0CDC"/>
    <w:rsid w:val="6D6F2A09"/>
    <w:rsid w:val="6DA17C46"/>
    <w:rsid w:val="6DE93F3A"/>
    <w:rsid w:val="6E881F64"/>
    <w:rsid w:val="6EA94456"/>
    <w:rsid w:val="6F4F61B6"/>
    <w:rsid w:val="6F74074B"/>
    <w:rsid w:val="6F99100A"/>
    <w:rsid w:val="6FFB4636"/>
    <w:rsid w:val="7027196C"/>
    <w:rsid w:val="706F3B7A"/>
    <w:rsid w:val="70797357"/>
    <w:rsid w:val="709B33D8"/>
    <w:rsid w:val="70BC5A6F"/>
    <w:rsid w:val="71173FFC"/>
    <w:rsid w:val="715F093C"/>
    <w:rsid w:val="717E7965"/>
    <w:rsid w:val="71BE4119"/>
    <w:rsid w:val="72246A6F"/>
    <w:rsid w:val="73675EC9"/>
    <w:rsid w:val="73A87EB0"/>
    <w:rsid w:val="73EF3665"/>
    <w:rsid w:val="745C70D2"/>
    <w:rsid w:val="752C0C8C"/>
    <w:rsid w:val="75593245"/>
    <w:rsid w:val="757B1559"/>
    <w:rsid w:val="75831E8B"/>
    <w:rsid w:val="75863E35"/>
    <w:rsid w:val="759962ED"/>
    <w:rsid w:val="76145FA9"/>
    <w:rsid w:val="767133AB"/>
    <w:rsid w:val="772B696F"/>
    <w:rsid w:val="776846C9"/>
    <w:rsid w:val="77771C8D"/>
    <w:rsid w:val="77A43A0E"/>
    <w:rsid w:val="77B82397"/>
    <w:rsid w:val="77C311ED"/>
    <w:rsid w:val="780F37F0"/>
    <w:rsid w:val="7857722F"/>
    <w:rsid w:val="786665D2"/>
    <w:rsid w:val="78925880"/>
    <w:rsid w:val="78E8603B"/>
    <w:rsid w:val="793D1A08"/>
    <w:rsid w:val="793F4ACD"/>
    <w:rsid w:val="7959559D"/>
    <w:rsid w:val="79E91177"/>
    <w:rsid w:val="79FC6630"/>
    <w:rsid w:val="7A9E3FF0"/>
    <w:rsid w:val="7AE8005D"/>
    <w:rsid w:val="7B261236"/>
    <w:rsid w:val="7B2830FB"/>
    <w:rsid w:val="7B566B36"/>
    <w:rsid w:val="7B962E5B"/>
    <w:rsid w:val="7B9D0491"/>
    <w:rsid w:val="7BB874FF"/>
    <w:rsid w:val="7BB95CFD"/>
    <w:rsid w:val="7C1B0072"/>
    <w:rsid w:val="7C1C5A8D"/>
    <w:rsid w:val="7C8B1D88"/>
    <w:rsid w:val="7CC02CAC"/>
    <w:rsid w:val="7CD33BAC"/>
    <w:rsid w:val="7D343018"/>
    <w:rsid w:val="7D666B4C"/>
    <w:rsid w:val="7D7F95A0"/>
    <w:rsid w:val="7DB47F02"/>
    <w:rsid w:val="7DCD5710"/>
    <w:rsid w:val="7E9B6C58"/>
    <w:rsid w:val="7ED10985"/>
    <w:rsid w:val="7FC5464F"/>
    <w:rsid w:val="7FE06A1C"/>
    <w:rsid w:val="FFF90AF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mbria" w:hAnsi="Cambria" w:eastAsia="Cambria" w:cs="Cambria"/>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1"/>
    <w:basedOn w:val="1"/>
    <w:next w:val="1"/>
    <w:link w:val="16"/>
    <w:qFormat/>
    <w:uiPriority w:val="9"/>
    <w:pPr>
      <w:adjustRightInd/>
      <w:snapToGrid/>
      <w:spacing w:before="100" w:beforeAutospacing="1" w:after="100" w:afterAutospacing="1"/>
      <w:outlineLvl w:val="0"/>
    </w:pPr>
    <w:rPr>
      <w:rFonts w:ascii="宋体" w:hAnsi="宋体" w:eastAsia="宋体" w:cs="宋体"/>
      <w:kern w:val="36"/>
      <w:sz w:val="18"/>
      <w:szCs w:val="18"/>
    </w:rPr>
  </w:style>
  <w:style w:type="character" w:default="1" w:styleId="12">
    <w:name w:val="Default Paragraph Font"/>
    <w:semiHidden/>
    <w:unhideWhenUsed/>
    <w:qFormat/>
    <w:uiPriority w:val="1"/>
  </w:style>
  <w:style w:type="table" w:default="1" w:styleId="10">
    <w:name w:val="Normal Table"/>
    <w:semiHidden/>
    <w:unhideWhenUsed/>
    <w:qFormat/>
    <w:uiPriority w:val="99"/>
    <w:pPr>
      <w:keepNext w:val="0"/>
      <w:keepLines w:val="0"/>
      <w:widowControl/>
      <w:suppressLineNumbers w:val="0"/>
      <w:spacing w:before="0" w:beforeAutospacing="0" w:after="200" w:afterAutospacing="0" w:line="276" w:lineRule="auto"/>
      <w:ind w:left="0" w:right="0"/>
    </w:pPr>
    <w:rPr>
      <w:rFonts w:hint="eastAsia" w:ascii="Cambria" w:hAnsi="Cambria" w:eastAsia="Cambria" w:cs="Cambria"/>
      <w:sz w:val="22"/>
      <w:szCs w:val="22"/>
      <w:lang w:eastAsia="en-US"/>
    </w:rPr>
    <w:tblPr>
      <w:tblCellMar>
        <w:top w:w="0" w:type="dxa"/>
        <w:left w:w="108" w:type="dxa"/>
        <w:bottom w:w="0" w:type="dxa"/>
        <w:right w:w="108" w:type="dxa"/>
      </w:tblCellMar>
    </w:tblPr>
  </w:style>
  <w:style w:type="paragraph" w:styleId="3">
    <w:name w:val="Normal Indent"/>
    <w:basedOn w:val="1"/>
    <w:qFormat/>
    <w:uiPriority w:val="0"/>
    <w:pPr>
      <w:spacing w:line="560" w:lineRule="exact"/>
      <w:ind w:firstLine="624"/>
      <w:textAlignment w:val="baseline"/>
    </w:pPr>
    <w:rPr>
      <w:rFonts w:ascii="Times New Roman" w:hAnsi="Times New Roman" w:eastAsia="仿宋_GB2312"/>
      <w:sz w:val="32"/>
      <w:szCs w:val="20"/>
    </w:rPr>
  </w:style>
  <w:style w:type="paragraph" w:styleId="4">
    <w:name w:val="annotation text"/>
    <w:basedOn w:val="1"/>
    <w:semiHidden/>
    <w:unhideWhenUsed/>
    <w:qFormat/>
    <w:uiPriority w:val="99"/>
  </w:style>
  <w:style w:type="paragraph" w:styleId="5">
    <w:name w:val="Body Text"/>
    <w:basedOn w:val="1"/>
    <w:next w:val="1"/>
    <w:link w:val="22"/>
    <w:qFormat/>
    <w:uiPriority w:val="0"/>
    <w:rPr>
      <w:color w:val="FF0000"/>
    </w:rPr>
  </w:style>
  <w:style w:type="paragraph" w:styleId="6">
    <w:name w:val="Balloon Text"/>
    <w:basedOn w:val="1"/>
    <w:link w:val="20"/>
    <w:semiHidden/>
    <w:unhideWhenUsed/>
    <w:qFormat/>
    <w:uiPriority w:val="99"/>
    <w:pPr>
      <w:spacing w:after="0"/>
    </w:pPr>
    <w:rPr>
      <w:sz w:val="18"/>
      <w:szCs w:val="18"/>
    </w:rPr>
  </w:style>
  <w:style w:type="paragraph" w:styleId="7">
    <w:name w:val="footer"/>
    <w:basedOn w:val="1"/>
    <w:link w:val="15"/>
    <w:semiHidden/>
    <w:unhideWhenUsed/>
    <w:qFormat/>
    <w:uiPriority w:val="99"/>
    <w:pPr>
      <w:tabs>
        <w:tab w:val="center" w:pos="4153"/>
        <w:tab w:val="right" w:pos="8306"/>
      </w:tabs>
    </w:pPr>
    <w:rPr>
      <w:sz w:val="18"/>
      <w:szCs w:val="18"/>
    </w:rPr>
  </w:style>
  <w:style w:type="paragraph" w:styleId="8">
    <w:name w:val="header"/>
    <w:basedOn w:val="1"/>
    <w:link w:val="14"/>
    <w:semiHidden/>
    <w:unhideWhenUsed/>
    <w:qFormat/>
    <w:uiPriority w:val="99"/>
    <w:pPr>
      <w:pBdr>
        <w:bottom w:val="single" w:color="auto" w:sz="6" w:space="1"/>
      </w:pBdr>
      <w:tabs>
        <w:tab w:val="center" w:pos="4153"/>
        <w:tab w:val="right" w:pos="8306"/>
      </w:tabs>
      <w:jc w:val="center"/>
    </w:pPr>
    <w:rPr>
      <w:sz w:val="18"/>
      <w:szCs w:val="18"/>
    </w:rPr>
  </w:style>
  <w:style w:type="paragraph" w:styleId="9">
    <w:name w:val="Normal (Web)"/>
    <w:basedOn w:val="1"/>
    <w:unhideWhenUsed/>
    <w:qFormat/>
    <w:uiPriority w:val="99"/>
    <w:pPr>
      <w:adjustRightInd/>
      <w:snapToGrid/>
      <w:spacing w:before="100" w:beforeAutospacing="1" w:after="100" w:afterAutospacing="1"/>
    </w:pPr>
    <w:rPr>
      <w:rFonts w:ascii="宋体" w:hAnsi="宋体" w:eastAsia="宋体" w:cs="宋体"/>
      <w:sz w:val="24"/>
      <w:szCs w:val="24"/>
    </w:r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annotation reference"/>
    <w:basedOn w:val="12"/>
    <w:semiHidden/>
    <w:unhideWhenUsed/>
    <w:qFormat/>
    <w:uiPriority w:val="99"/>
    <w:rPr>
      <w:sz w:val="21"/>
      <w:szCs w:val="21"/>
    </w:rPr>
  </w:style>
  <w:style w:type="character" w:customStyle="1" w:styleId="14">
    <w:name w:val="页眉 Char"/>
    <w:basedOn w:val="12"/>
    <w:link w:val="8"/>
    <w:semiHidden/>
    <w:qFormat/>
    <w:uiPriority w:val="99"/>
    <w:rPr>
      <w:rFonts w:ascii="Tahoma" w:hAnsi="Tahoma"/>
      <w:sz w:val="18"/>
      <w:szCs w:val="18"/>
    </w:rPr>
  </w:style>
  <w:style w:type="character" w:customStyle="1" w:styleId="15">
    <w:name w:val="页脚 Char"/>
    <w:basedOn w:val="12"/>
    <w:link w:val="7"/>
    <w:semiHidden/>
    <w:qFormat/>
    <w:uiPriority w:val="99"/>
    <w:rPr>
      <w:rFonts w:ascii="Tahoma" w:hAnsi="Tahoma"/>
      <w:sz w:val="18"/>
      <w:szCs w:val="18"/>
    </w:rPr>
  </w:style>
  <w:style w:type="character" w:customStyle="1" w:styleId="16">
    <w:name w:val="标题 1 Char"/>
    <w:basedOn w:val="12"/>
    <w:link w:val="2"/>
    <w:qFormat/>
    <w:uiPriority w:val="9"/>
    <w:rPr>
      <w:rFonts w:ascii="宋体" w:hAnsi="宋体" w:eastAsia="宋体" w:cs="宋体"/>
      <w:kern w:val="36"/>
      <w:sz w:val="18"/>
      <w:szCs w:val="18"/>
    </w:rPr>
  </w:style>
  <w:style w:type="character" w:customStyle="1" w:styleId="17">
    <w:name w:val="font01"/>
    <w:basedOn w:val="12"/>
    <w:qFormat/>
    <w:uiPriority w:val="0"/>
    <w:rPr>
      <w:rFonts w:hint="eastAsia" w:ascii="宋体" w:hAnsi="宋体" w:eastAsia="宋体" w:cs="宋体"/>
      <w:color w:val="000000"/>
      <w:sz w:val="20"/>
      <w:szCs w:val="20"/>
      <w:u w:val="none"/>
    </w:rPr>
  </w:style>
  <w:style w:type="character" w:customStyle="1" w:styleId="18">
    <w:name w:val="font11"/>
    <w:basedOn w:val="12"/>
    <w:qFormat/>
    <w:uiPriority w:val="0"/>
    <w:rPr>
      <w:rFonts w:ascii="font-weight : 400" w:hAnsi="font-weight : 400" w:eastAsia="font-weight : 400" w:cs="font-weight : 400"/>
      <w:color w:val="000000"/>
      <w:sz w:val="20"/>
      <w:szCs w:val="20"/>
      <w:u w:val="none"/>
    </w:rPr>
  </w:style>
  <w:style w:type="table" w:customStyle="1" w:styleId="19">
    <w:name w:val="网格型4"/>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20">
    <w:name w:val="批注框文本 Char"/>
    <w:basedOn w:val="12"/>
    <w:link w:val="6"/>
    <w:semiHidden/>
    <w:qFormat/>
    <w:uiPriority w:val="99"/>
    <w:rPr>
      <w:rFonts w:ascii="Tahoma" w:hAnsi="Tahoma" w:eastAsia="微软雅黑" w:cstheme="minorBidi"/>
      <w:sz w:val="18"/>
      <w:szCs w:val="18"/>
    </w:rPr>
  </w:style>
  <w:style w:type="paragraph" w:styleId="21">
    <w:name w:val="List Paragraph"/>
    <w:basedOn w:val="1"/>
    <w:qFormat/>
    <w:uiPriority w:val="34"/>
    <w:pPr>
      <w:ind w:left="720"/>
      <w:contextualSpacing/>
    </w:pPr>
  </w:style>
  <w:style w:type="character" w:customStyle="1" w:styleId="22">
    <w:name w:val="正文文本 Char"/>
    <w:basedOn w:val="12"/>
    <w:link w:val="5"/>
    <w:qFormat/>
    <w:uiPriority w:val="0"/>
    <w:rPr>
      <w:rFonts w:hint="eastAsia" w:ascii="微软雅黑" w:hAnsi="微软雅黑" w:eastAsia="微软雅黑" w:cs="微软雅黑"/>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1269</Words>
  <Characters>1328</Characters>
  <Lines>22</Lines>
  <Paragraphs>6</Paragraphs>
  <TotalTime>5</TotalTime>
  <ScaleCrop>false</ScaleCrop>
  <LinksUpToDate>false</LinksUpToDate>
  <CharactersWithSpaces>1328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2022-04-24T16:29:00Z</dcterms:created>
  <dc:creator>Administrator</dc:creator>
  <cp:lastModifiedBy>小葱伴豆腐</cp:lastModifiedBy>
  <cp:lastPrinted>2026-02-03T10:58:00Z</cp:lastPrinted>
  <dcterms:modified xsi:type="dcterms:W3CDTF">2026-05-13T01:13:00Z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AA09E7120327409CA2700C80C0168D7A_13</vt:lpwstr>
  </property>
  <property fmtid="{D5CDD505-2E9C-101B-9397-08002B2CF9AE}" pid="4" name="KSOTemplateDocerSaveRecord">
    <vt:lpwstr>eyJoZGlkIjoiZjk3ZDQ0MzE3MDA2YjkwY2ZlNTM2ZTRjZDNjNzBiOGUiLCJ1c2VySWQiOiIyNjUzMzMwMjYifQ==</vt:lpwstr>
  </property>
</Properties>
</file>